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7EE2D0A7" w:rsidR="001F6C94" w:rsidRPr="00037304" w:rsidRDefault="00255C54" w:rsidP="0083778A">
      <w:pPr>
        <w:spacing w:line="360" w:lineRule="auto"/>
        <w:rPr>
          <w:rFonts w:ascii="Roboto" w:eastAsia="SimSun" w:hAnsi="Roboto"/>
          <w:kern w:val="0"/>
          <w14:ligatures w14:val="none"/>
        </w:rPr>
      </w:pPr>
      <w:r>
        <w:rPr>
          <w:rFonts w:ascii="Roboto" w:eastAsia="SimSun" w:hAnsi="Roboto" w:hint="eastAsia"/>
        </w:rPr>
        <w:t>奥地利阿姆施泰滕</w:t>
      </w:r>
      <w:r>
        <w:rPr>
          <w:rFonts w:ascii="Roboto" w:eastAsia="SimSun" w:hAnsi="Roboto" w:hint="eastAsia"/>
        </w:rPr>
        <w:t xml:space="preserve"> </w:t>
      </w:r>
      <w:r>
        <w:rPr>
          <w:rFonts w:ascii="Roboto" w:eastAsia="SimSun" w:hAnsi="Roboto" w:hint="eastAsia"/>
        </w:rPr>
        <w:t>–</w:t>
      </w:r>
      <w:r>
        <w:rPr>
          <w:rFonts w:ascii="Roboto" w:eastAsia="SimSun" w:hAnsi="Roboto" w:hint="eastAsia"/>
        </w:rPr>
        <w:t xml:space="preserve"> 2025 </w:t>
      </w:r>
      <w:r>
        <w:rPr>
          <w:rFonts w:ascii="Roboto" w:eastAsia="SimSun" w:hAnsi="Roboto" w:hint="eastAsia"/>
        </w:rPr>
        <w:t>年</w:t>
      </w:r>
      <w:r>
        <w:rPr>
          <w:rFonts w:ascii="Roboto" w:eastAsia="SimSun" w:hAnsi="Roboto" w:hint="eastAsia"/>
        </w:rPr>
        <w:t>/</w:t>
      </w:r>
      <w:r w:rsidR="000D6C2A">
        <w:rPr>
          <w:rFonts w:ascii="Roboto" w:eastAsia="SimSun" w:hAnsi="Roboto"/>
        </w:rPr>
        <w:t>06</w:t>
      </w:r>
      <w:r>
        <w:rPr>
          <w:rFonts w:ascii="Roboto" w:eastAsia="SimSun" w:hAnsi="Roboto" w:hint="eastAsia"/>
        </w:rPr>
        <w:t xml:space="preserve"> </w:t>
      </w:r>
      <w:r>
        <w:rPr>
          <w:rFonts w:ascii="Roboto" w:eastAsia="SimSun" w:hAnsi="Roboto" w:hint="eastAsia"/>
        </w:rPr>
        <w:t>月</w:t>
      </w:r>
      <w:r>
        <w:rPr>
          <w:rFonts w:ascii="Roboto" w:eastAsia="SimSun" w:hAnsi="Roboto" w:hint="eastAsia"/>
        </w:rPr>
        <w:t>/</w:t>
      </w:r>
      <w:r w:rsidR="000D6C2A">
        <w:rPr>
          <w:rFonts w:ascii="Roboto" w:eastAsia="SimSun" w:hAnsi="Roboto"/>
        </w:rPr>
        <w:t>03</w:t>
      </w:r>
      <w:r>
        <w:rPr>
          <w:rFonts w:ascii="Roboto" w:eastAsia="SimSun" w:hAnsi="Roboto" w:hint="eastAsia"/>
        </w:rPr>
        <w:t xml:space="preserve"> </w:t>
      </w:r>
      <w:r>
        <w:rPr>
          <w:rFonts w:ascii="Roboto" w:eastAsia="SimSun" w:hAnsi="Roboto" w:hint="eastAsia"/>
        </w:rPr>
        <w:t>日</w:t>
      </w:r>
    </w:p>
    <w:p w14:paraId="25C97D6B" w14:textId="7A94643C" w:rsidR="00255C54" w:rsidRPr="000D6C2A" w:rsidRDefault="006D661B" w:rsidP="00037304">
      <w:pPr>
        <w:spacing w:line="360" w:lineRule="auto"/>
        <w:rPr>
          <w:rFonts w:ascii="Roboto" w:eastAsia="SimSun" w:hAnsi="Roboto"/>
          <w:b/>
          <w:bCs/>
          <w:kern w:val="0"/>
          <w:sz w:val="28"/>
          <w:szCs w:val="28"/>
          <w:lang w:val="en-US"/>
          <w14:ligatures w14:val="none"/>
        </w:rPr>
      </w:pPr>
      <w:r w:rsidRPr="000D6C2A">
        <w:rPr>
          <w:rFonts w:ascii="Roboto" w:eastAsia="SimSun" w:hAnsi="Roboto" w:hint="eastAsia"/>
          <w:b/>
          <w:sz w:val="28"/>
          <w:lang w:val="en-US"/>
        </w:rPr>
        <w:t xml:space="preserve">LiSEC </w:t>
      </w:r>
      <w:r>
        <w:rPr>
          <w:rFonts w:ascii="Roboto" w:eastAsia="SimSun" w:hAnsi="Roboto" w:hint="eastAsia"/>
          <w:b/>
          <w:sz w:val="28"/>
        </w:rPr>
        <w:t>推出新品牌</w:t>
      </w:r>
      <w:r w:rsidRPr="000D6C2A">
        <w:rPr>
          <w:rFonts w:ascii="Roboto" w:eastAsia="SimSun" w:hAnsi="Roboto" w:hint="eastAsia"/>
          <w:b/>
          <w:sz w:val="28"/>
          <w:lang w:val="en-US"/>
        </w:rPr>
        <w:t xml:space="preserve"> LiTROS </w:t>
      </w:r>
      <w:r w:rsidRPr="000D6C2A">
        <w:rPr>
          <w:rFonts w:ascii="Roboto" w:eastAsia="SimSun" w:hAnsi="Roboto" w:hint="eastAsia"/>
          <w:b/>
          <w:sz w:val="28"/>
          <w:lang w:val="en-US"/>
        </w:rPr>
        <w:t>–</w:t>
      </w:r>
      <w:r w:rsidRPr="000D6C2A">
        <w:rPr>
          <w:rFonts w:ascii="Roboto" w:eastAsia="SimSun" w:hAnsi="Roboto" w:hint="eastAsia"/>
          <w:b/>
          <w:sz w:val="28"/>
          <w:lang w:val="en-US"/>
        </w:rPr>
        <w:t xml:space="preserve"> Good products for everyone </w:t>
      </w:r>
    </w:p>
    <w:p w14:paraId="4433FCC0" w14:textId="1BECB494" w:rsidR="006D661B" w:rsidRDefault="006D661B" w:rsidP="006D661B">
      <w:pPr>
        <w:spacing w:line="360" w:lineRule="auto"/>
        <w:rPr>
          <w:rFonts w:ascii="Roboto" w:eastAsia="SimSun" w:hAnsi="Roboto"/>
        </w:rPr>
      </w:pPr>
      <w:r w:rsidRPr="000D6C2A">
        <w:rPr>
          <w:rFonts w:ascii="Roboto" w:eastAsia="SimSun" w:hAnsi="Roboto" w:hint="eastAsia"/>
          <w:lang w:val="en-US"/>
        </w:rPr>
        <w:t xml:space="preserve">LiSEC </w:t>
      </w:r>
      <w:r>
        <w:rPr>
          <w:rFonts w:ascii="Roboto" w:eastAsia="SimSun" w:hAnsi="Roboto" w:hint="eastAsia"/>
        </w:rPr>
        <w:t>集团推出了</w:t>
      </w:r>
      <w:r w:rsidRPr="000D6C2A">
        <w:rPr>
          <w:rFonts w:ascii="Roboto" w:eastAsia="SimSun" w:hAnsi="Roboto" w:hint="eastAsia"/>
          <w:lang w:val="en-US"/>
        </w:rPr>
        <w:t xml:space="preserve"> LiTROS </w:t>
      </w:r>
      <w:r>
        <w:rPr>
          <w:rFonts w:ascii="Roboto" w:eastAsia="SimSun" w:hAnsi="Roboto" w:hint="eastAsia"/>
        </w:rPr>
        <w:t>这个新品牌</w:t>
      </w:r>
      <w:r w:rsidRPr="000D6C2A">
        <w:rPr>
          <w:rFonts w:ascii="Roboto" w:eastAsia="SimSun" w:hAnsi="Roboto" w:hint="eastAsia"/>
          <w:lang w:val="en-US"/>
        </w:rPr>
        <w:t>，</w:t>
      </w:r>
      <w:proofErr w:type="gramStart"/>
      <w:r>
        <w:rPr>
          <w:rFonts w:ascii="Roboto" w:eastAsia="SimSun" w:hAnsi="Roboto" w:hint="eastAsia"/>
        </w:rPr>
        <w:t>并喊出了</w:t>
      </w:r>
      <w:r w:rsidRPr="000D6C2A">
        <w:rPr>
          <w:rFonts w:ascii="Roboto" w:eastAsia="SimSun" w:hAnsi="Roboto" w:hint="eastAsia"/>
          <w:lang w:val="en-US"/>
        </w:rPr>
        <w:t>“</w:t>
      </w:r>
      <w:proofErr w:type="gramEnd"/>
      <w:r w:rsidRPr="000D6C2A">
        <w:rPr>
          <w:rFonts w:ascii="Roboto" w:eastAsia="SimSun" w:hAnsi="Roboto" w:hint="eastAsia"/>
          <w:lang w:val="en-US"/>
        </w:rPr>
        <w:t>Good products for everyone</w:t>
      </w:r>
      <w:r w:rsidRPr="000D6C2A">
        <w:rPr>
          <w:rFonts w:ascii="Roboto" w:eastAsia="SimSun" w:hAnsi="Roboto" w:hint="eastAsia"/>
          <w:lang w:val="en-US"/>
        </w:rPr>
        <w:t>（</w:t>
      </w:r>
      <w:r>
        <w:rPr>
          <w:rFonts w:ascii="Roboto" w:eastAsia="SimSun" w:hAnsi="Roboto" w:hint="eastAsia"/>
        </w:rPr>
        <w:t>人人可用的卓越产品</w:t>
      </w:r>
      <w:proofErr w:type="gramStart"/>
      <w:r w:rsidRPr="000D6C2A">
        <w:rPr>
          <w:rFonts w:ascii="Roboto" w:eastAsia="SimSun" w:hAnsi="Roboto" w:hint="eastAsia"/>
          <w:lang w:val="en-US"/>
        </w:rPr>
        <w:t>）”</w:t>
      </w:r>
      <w:r>
        <w:rPr>
          <w:rFonts w:ascii="Roboto" w:eastAsia="SimSun" w:hAnsi="Roboto" w:hint="eastAsia"/>
        </w:rPr>
        <w:t>这个宣传语</w:t>
      </w:r>
      <w:proofErr w:type="gramEnd"/>
      <w:r w:rsidRPr="000D6C2A">
        <w:rPr>
          <w:rFonts w:ascii="Roboto" w:eastAsia="SimSun" w:hAnsi="Roboto" w:hint="eastAsia"/>
          <w:lang w:val="en-US"/>
        </w:rPr>
        <w:t>，</w:t>
      </w:r>
      <w:r>
        <w:rPr>
          <w:rFonts w:ascii="Roboto" w:eastAsia="SimSun" w:hAnsi="Roboto" w:hint="eastAsia"/>
        </w:rPr>
        <w:t>其产品组合经过深思熟虑</w:t>
      </w:r>
      <w:r w:rsidRPr="000D6C2A">
        <w:rPr>
          <w:rFonts w:ascii="Roboto" w:eastAsia="SimSun" w:hAnsi="Roboto" w:hint="eastAsia"/>
          <w:lang w:val="en-US"/>
        </w:rPr>
        <w:t>，</w:t>
      </w:r>
      <w:r>
        <w:rPr>
          <w:rFonts w:ascii="Roboto" w:eastAsia="SimSun" w:hAnsi="Roboto" w:hint="eastAsia"/>
        </w:rPr>
        <w:t>是工业玻璃加工的入门级产品。作为</w:t>
      </w:r>
      <w:r>
        <w:rPr>
          <w:rFonts w:ascii="Roboto" w:eastAsia="SimSun" w:hAnsi="Roboto" w:hint="eastAsia"/>
        </w:rPr>
        <w:t xml:space="preserve"> LiSEC </w:t>
      </w:r>
      <w:r>
        <w:rPr>
          <w:rFonts w:ascii="Roboto" w:eastAsia="SimSun" w:hAnsi="Roboto" w:hint="eastAsia"/>
        </w:rPr>
        <w:t>集团的新进成员，</w:t>
      </w:r>
      <w:r>
        <w:rPr>
          <w:rFonts w:ascii="Roboto" w:eastAsia="SimSun" w:hAnsi="Roboto" w:hint="eastAsia"/>
        </w:rPr>
        <w:t xml:space="preserve">LiTROS </w:t>
      </w:r>
      <w:proofErr w:type="gramStart"/>
      <w:r>
        <w:rPr>
          <w:rFonts w:ascii="Roboto" w:eastAsia="SimSun" w:hAnsi="Roboto" w:hint="eastAsia"/>
        </w:rPr>
        <w:t>给人一种“年轻又老道”的感觉</w:t>
      </w:r>
      <w:proofErr w:type="gramEnd"/>
      <w:r>
        <w:rPr>
          <w:rFonts w:ascii="Roboto" w:eastAsia="SimSun" w:hAnsi="Roboto" w:hint="eastAsia"/>
        </w:rPr>
        <w:t>——一方面能够利用集团在平板玻璃行业积累的数十年专业知识，另一方面打造出鲜活且活力四溢的品牌形象。</w:t>
      </w:r>
      <w:r>
        <w:rPr>
          <w:rFonts w:ascii="Roboto" w:eastAsia="SimSun" w:hAnsi="Roboto" w:hint="eastAsia"/>
        </w:rPr>
        <w:t xml:space="preserve"> </w:t>
      </w:r>
    </w:p>
    <w:p w14:paraId="09446146" w14:textId="0400390F" w:rsidR="00A44E00" w:rsidRPr="000D6C2A" w:rsidRDefault="00A44E00" w:rsidP="00A44E00">
      <w:pPr>
        <w:spacing w:line="360" w:lineRule="auto"/>
        <w:rPr>
          <w:rFonts w:ascii="Roboto" w:eastAsia="SimSun" w:hAnsi="Roboto"/>
          <w:b/>
          <w:lang w:val="en-US"/>
        </w:rPr>
      </w:pPr>
      <w:r>
        <w:rPr>
          <w:rFonts w:ascii="Roboto" w:eastAsia="SimSun" w:hAnsi="Roboto" w:hint="eastAsia"/>
          <w:b/>
        </w:rPr>
        <w:t xml:space="preserve">LiTROS </w:t>
      </w:r>
      <w:r>
        <w:rPr>
          <w:rFonts w:ascii="Roboto" w:eastAsia="SimSun" w:hAnsi="Roboto" w:hint="eastAsia"/>
          <w:b/>
        </w:rPr>
        <w:t>的品牌承诺：</w:t>
      </w:r>
      <w:r>
        <w:rPr>
          <w:rFonts w:ascii="Roboto" w:eastAsia="SimSun" w:hAnsi="Roboto" w:hint="eastAsia"/>
          <w:b/>
        </w:rPr>
        <w:t>Easy</w:t>
      </w:r>
      <w:r>
        <w:rPr>
          <w:rFonts w:ascii="Roboto" w:eastAsia="SimSun" w:hAnsi="Roboto" w:hint="eastAsia"/>
          <w:b/>
        </w:rPr>
        <w:t>（简单）。</w:t>
      </w:r>
      <w:r w:rsidRPr="000D6C2A">
        <w:rPr>
          <w:rFonts w:ascii="Roboto" w:eastAsia="SimSun" w:hAnsi="Roboto" w:hint="eastAsia"/>
          <w:b/>
          <w:lang w:val="en-US"/>
        </w:rPr>
        <w:t>Scalable</w:t>
      </w:r>
      <w:r w:rsidRPr="000D6C2A">
        <w:rPr>
          <w:rFonts w:ascii="Roboto" w:eastAsia="SimSun" w:hAnsi="Roboto" w:hint="eastAsia"/>
          <w:b/>
          <w:lang w:val="en-US"/>
        </w:rPr>
        <w:t>（</w:t>
      </w:r>
      <w:r>
        <w:rPr>
          <w:rFonts w:ascii="Roboto" w:eastAsia="SimSun" w:hAnsi="Roboto" w:hint="eastAsia"/>
          <w:b/>
        </w:rPr>
        <w:t>可扩展</w:t>
      </w:r>
      <w:r w:rsidRPr="000D6C2A">
        <w:rPr>
          <w:rFonts w:ascii="Roboto" w:eastAsia="SimSun" w:hAnsi="Roboto" w:hint="eastAsia"/>
          <w:b/>
          <w:lang w:val="en-US"/>
        </w:rPr>
        <w:t>）</w:t>
      </w:r>
      <w:r>
        <w:rPr>
          <w:rFonts w:ascii="Roboto" w:eastAsia="SimSun" w:hAnsi="Roboto" w:hint="eastAsia"/>
          <w:b/>
        </w:rPr>
        <w:t>。</w:t>
      </w:r>
      <w:r w:rsidRPr="000D6C2A">
        <w:rPr>
          <w:rFonts w:ascii="Roboto" w:eastAsia="SimSun" w:hAnsi="Roboto" w:hint="eastAsia"/>
          <w:b/>
          <w:lang w:val="en-US"/>
        </w:rPr>
        <w:t>Accessible</w:t>
      </w:r>
      <w:r w:rsidRPr="000D6C2A">
        <w:rPr>
          <w:rFonts w:ascii="Roboto" w:eastAsia="SimSun" w:hAnsi="Roboto" w:hint="eastAsia"/>
          <w:b/>
          <w:lang w:val="en-US"/>
        </w:rPr>
        <w:t>（</w:t>
      </w:r>
      <w:r>
        <w:rPr>
          <w:rFonts w:ascii="Roboto" w:eastAsia="SimSun" w:hAnsi="Roboto" w:hint="eastAsia"/>
          <w:b/>
        </w:rPr>
        <w:t>唾手可及</w:t>
      </w:r>
      <w:r w:rsidRPr="000D6C2A">
        <w:rPr>
          <w:rFonts w:ascii="Roboto" w:eastAsia="SimSun" w:hAnsi="Roboto" w:hint="eastAsia"/>
          <w:b/>
          <w:lang w:val="en-US"/>
        </w:rPr>
        <w:t>）</w:t>
      </w:r>
      <w:r>
        <w:rPr>
          <w:rFonts w:ascii="Roboto" w:eastAsia="SimSun" w:hAnsi="Roboto" w:hint="eastAsia"/>
          <w:b/>
        </w:rPr>
        <w:t>。</w:t>
      </w:r>
    </w:p>
    <w:p w14:paraId="7BABF8BE" w14:textId="767E253E" w:rsidR="00A44E00" w:rsidRDefault="00A44E00" w:rsidP="00A44E00">
      <w:pPr>
        <w:spacing w:line="360" w:lineRule="auto"/>
        <w:rPr>
          <w:rFonts w:ascii="Roboto" w:eastAsia="SimSun" w:hAnsi="Roboto"/>
        </w:rPr>
      </w:pPr>
      <w:r w:rsidRPr="000D6C2A">
        <w:rPr>
          <w:rFonts w:ascii="Roboto" w:eastAsia="SimSun" w:hAnsi="Roboto" w:hint="eastAsia"/>
          <w:lang w:val="en-US"/>
        </w:rPr>
        <w:t xml:space="preserve">LiTROS </w:t>
      </w:r>
      <w:r>
        <w:rPr>
          <w:rFonts w:ascii="Roboto" w:eastAsia="SimSun" w:hAnsi="Roboto" w:hint="eastAsia"/>
        </w:rPr>
        <w:t>面向的是那些希望从手动流程转向可在软件辅助下进行半自动化制造的企业。该品牌致力于提供坚固且实用的机器解决方案、简易操作方法以及可扩展的解决方案。</w:t>
      </w:r>
      <w:r>
        <w:rPr>
          <w:rFonts w:ascii="Roboto" w:eastAsia="SimSun" w:hAnsi="Roboto" w:hint="eastAsia"/>
        </w:rPr>
        <w:t xml:space="preserve">LiTROS </w:t>
      </w:r>
      <w:r>
        <w:rPr>
          <w:rFonts w:ascii="Roboto" w:eastAsia="SimSun" w:hAnsi="Roboto" w:hint="eastAsia"/>
        </w:rPr>
        <w:t>可为当地提供适配服务，因此该品牌将自己定位成实现持续性增长的可靠合作伙伴。</w:t>
      </w:r>
    </w:p>
    <w:p w14:paraId="7A1F02A4" w14:textId="63D53ACD" w:rsidR="006D661B" w:rsidRPr="006D661B" w:rsidRDefault="006D661B" w:rsidP="006D661B">
      <w:pPr>
        <w:spacing w:line="360" w:lineRule="auto"/>
        <w:rPr>
          <w:rFonts w:ascii="Roboto" w:eastAsia="SimSun" w:hAnsi="Roboto"/>
          <w:b/>
        </w:rPr>
      </w:pPr>
      <w:bookmarkStart w:id="0" w:name="_Hlk194647974"/>
      <w:r>
        <w:rPr>
          <w:rFonts w:ascii="Roboto" w:eastAsia="SimSun" w:hAnsi="Roboto" w:hint="eastAsia"/>
          <w:b/>
        </w:rPr>
        <w:t>找到通往未来的道路：</w:t>
      </w:r>
      <w:r>
        <w:rPr>
          <w:rFonts w:ascii="Roboto" w:eastAsia="SimSun" w:hAnsi="Roboto" w:hint="eastAsia"/>
          <w:b/>
        </w:rPr>
        <w:t xml:space="preserve">LiTROS </w:t>
      </w:r>
      <w:r>
        <w:rPr>
          <w:rFonts w:ascii="Roboto" w:eastAsia="SimSun" w:hAnsi="Roboto" w:hint="eastAsia"/>
          <w:b/>
        </w:rPr>
        <w:t>的产品和服务组合</w:t>
      </w:r>
    </w:p>
    <w:bookmarkEnd w:id="0"/>
    <w:p w14:paraId="72F7FF9C" w14:textId="391374F2" w:rsidR="006D661B" w:rsidRPr="00CE51AD" w:rsidRDefault="006D661B" w:rsidP="006D661B">
      <w:pPr>
        <w:spacing w:line="360" w:lineRule="auto"/>
        <w:rPr>
          <w:rFonts w:ascii="Roboto" w:eastAsia="SimSun" w:hAnsi="Roboto"/>
        </w:rPr>
      </w:pPr>
      <w:r>
        <w:rPr>
          <w:rFonts w:ascii="Roboto" w:eastAsia="SimSun" w:hAnsi="Roboto" w:hint="eastAsia"/>
        </w:rPr>
        <w:t>在</w:t>
      </w:r>
      <w:r>
        <w:rPr>
          <w:rFonts w:ascii="Roboto" w:eastAsia="SimSun" w:hAnsi="Roboto" w:hint="eastAsia"/>
          <w:b/>
        </w:rPr>
        <w:t>清洗</w:t>
      </w:r>
      <w:r>
        <w:rPr>
          <w:rFonts w:ascii="Roboto" w:eastAsia="SimSun" w:hAnsi="Roboto" w:hint="eastAsia"/>
        </w:rPr>
        <w:t>方面，</w:t>
      </w:r>
      <w:r>
        <w:rPr>
          <w:rFonts w:ascii="Roboto" w:eastAsia="SimSun" w:hAnsi="Roboto" w:hint="eastAsia"/>
          <w:i/>
        </w:rPr>
        <w:t>LiTROS Horizontal Washer</w:t>
      </w:r>
      <w:r>
        <w:rPr>
          <w:rFonts w:ascii="Roboto" w:eastAsia="SimSun" w:hAnsi="Roboto" w:hint="eastAsia"/>
        </w:rPr>
        <w:t xml:space="preserve"> </w:t>
      </w:r>
      <w:r>
        <w:rPr>
          <w:rFonts w:ascii="Roboto" w:eastAsia="SimSun" w:hAnsi="Roboto" w:hint="eastAsia"/>
        </w:rPr>
        <w:t>可供使用，这是一款可单机使用的高性能玻璃清洗和烘干机。</w:t>
      </w:r>
    </w:p>
    <w:p w14:paraId="2F15EBD3" w14:textId="4A81988F" w:rsidR="006D661B" w:rsidRPr="00CE51AD" w:rsidRDefault="00D57836" w:rsidP="00D57836">
      <w:pPr>
        <w:spacing w:line="360" w:lineRule="auto"/>
        <w:rPr>
          <w:rFonts w:ascii="Roboto" w:eastAsia="SimSun" w:hAnsi="Roboto"/>
        </w:rPr>
      </w:pPr>
      <w:r>
        <w:rPr>
          <w:rFonts w:ascii="Roboto" w:eastAsia="SimSun" w:hAnsi="Roboto" w:hint="eastAsia"/>
        </w:rPr>
        <w:t>如需对浮法玻璃进行</w:t>
      </w:r>
      <w:r>
        <w:rPr>
          <w:rFonts w:ascii="Roboto" w:eastAsia="SimSun" w:hAnsi="Roboto" w:hint="eastAsia"/>
          <w:b/>
        </w:rPr>
        <w:t>切割</w:t>
      </w:r>
      <w:r>
        <w:rPr>
          <w:rFonts w:ascii="Roboto" w:eastAsia="SimSun" w:hAnsi="Roboto" w:hint="eastAsia"/>
        </w:rPr>
        <w:t>和除膜处理，可以选择</w:t>
      </w:r>
      <w:r>
        <w:rPr>
          <w:rFonts w:ascii="Roboto" w:eastAsia="SimSun" w:hAnsi="Roboto" w:hint="eastAsia"/>
        </w:rPr>
        <w:t> </w:t>
      </w:r>
      <w:r>
        <w:rPr>
          <w:rFonts w:ascii="Roboto" w:eastAsia="SimSun" w:hAnsi="Roboto" w:hint="eastAsia"/>
          <w:i/>
        </w:rPr>
        <w:t>LiTROS Float Cut</w:t>
      </w:r>
      <w:r>
        <w:rPr>
          <w:rFonts w:ascii="Roboto" w:eastAsia="SimSun" w:hAnsi="Roboto" w:hint="eastAsia"/>
        </w:rPr>
        <w:t> </w:t>
      </w:r>
      <w:r>
        <w:rPr>
          <w:rFonts w:ascii="Roboto" w:eastAsia="SimSun" w:hAnsi="Roboto" w:hint="eastAsia"/>
        </w:rPr>
        <w:t>以及带倾斜元件的派生型号</w:t>
      </w:r>
      <w:r>
        <w:rPr>
          <w:rFonts w:ascii="Roboto" w:eastAsia="SimSun" w:hAnsi="Roboto" w:hint="eastAsia"/>
        </w:rPr>
        <w:t> </w:t>
      </w:r>
      <w:r>
        <w:rPr>
          <w:rFonts w:ascii="Roboto" w:eastAsia="SimSun" w:hAnsi="Roboto" w:hint="eastAsia"/>
          <w:i/>
        </w:rPr>
        <w:t>Float Cut-Tilt</w:t>
      </w:r>
      <w:r>
        <w:rPr>
          <w:rFonts w:ascii="Roboto" w:eastAsia="SimSun" w:hAnsi="Roboto" w:hint="eastAsia"/>
        </w:rPr>
        <w:t>。如需手动掰开切割玻璃片，可选择</w:t>
      </w:r>
      <w:r>
        <w:rPr>
          <w:rFonts w:ascii="Roboto" w:eastAsia="SimSun" w:hAnsi="Roboto" w:hint="eastAsia"/>
        </w:rPr>
        <w:t xml:space="preserve"> </w:t>
      </w:r>
      <w:r>
        <w:rPr>
          <w:rFonts w:ascii="Roboto" w:eastAsia="SimSun" w:hAnsi="Roboto" w:hint="eastAsia"/>
          <w:i/>
        </w:rPr>
        <w:t>LiTROS Float Break</w:t>
      </w:r>
      <w:r>
        <w:rPr>
          <w:rFonts w:ascii="Roboto" w:eastAsia="SimSun" w:hAnsi="Roboto" w:hint="eastAsia"/>
        </w:rPr>
        <w:t>。在切割方面，新增了一款</w:t>
      </w:r>
      <w:r>
        <w:rPr>
          <w:rFonts w:ascii="Roboto" w:eastAsia="SimSun" w:hAnsi="Roboto" w:hint="eastAsia"/>
        </w:rPr>
        <w:t xml:space="preserve"> </w:t>
      </w:r>
      <w:r>
        <w:rPr>
          <w:rFonts w:ascii="Roboto" w:eastAsia="SimSun" w:hAnsi="Roboto" w:hint="eastAsia"/>
          <w:i/>
        </w:rPr>
        <w:t>LiTROS Load</w:t>
      </w:r>
      <w:r>
        <w:rPr>
          <w:rFonts w:ascii="Roboto" w:eastAsia="SimSun" w:hAnsi="Roboto" w:hint="eastAsia"/>
        </w:rPr>
        <w:t>，这是一个可两侧接收未切板面的工作站。可按照个性化需求将这些模块组合成</w:t>
      </w:r>
      <w:r>
        <w:rPr>
          <w:rFonts w:ascii="Roboto" w:eastAsia="SimSun" w:hAnsi="Roboto" w:hint="eastAsia"/>
        </w:rPr>
        <w:t xml:space="preserve"> </w:t>
      </w:r>
      <w:r>
        <w:rPr>
          <w:rFonts w:ascii="Roboto" w:eastAsia="SimSun" w:hAnsi="Roboto" w:hint="eastAsia"/>
          <w:i/>
        </w:rPr>
        <w:t xml:space="preserve">LiTROS </w:t>
      </w:r>
      <w:r>
        <w:rPr>
          <w:rFonts w:ascii="Roboto" w:eastAsia="SimSun" w:hAnsi="Roboto" w:hint="eastAsia"/>
          <w:i/>
        </w:rPr>
        <w:t>切割流水线</w:t>
      </w:r>
      <w:r>
        <w:rPr>
          <w:rFonts w:ascii="Roboto" w:eastAsia="SimSun" w:hAnsi="Roboto" w:hint="eastAsia"/>
        </w:rPr>
        <w:t>。</w:t>
      </w:r>
      <w:r>
        <w:rPr>
          <w:rFonts w:ascii="Roboto" w:eastAsia="SimSun" w:hAnsi="Roboto" w:hint="eastAsia"/>
        </w:rPr>
        <w:t xml:space="preserve"> </w:t>
      </w:r>
    </w:p>
    <w:p w14:paraId="7704C3B5" w14:textId="54DD813F" w:rsidR="006D661B" w:rsidRPr="00CE51AD" w:rsidRDefault="006D661B" w:rsidP="006D661B">
      <w:pPr>
        <w:spacing w:line="360" w:lineRule="auto"/>
        <w:rPr>
          <w:rFonts w:ascii="Roboto" w:eastAsia="SimSun" w:hAnsi="Roboto"/>
        </w:rPr>
      </w:pPr>
      <w:r>
        <w:rPr>
          <w:rFonts w:ascii="Roboto" w:eastAsia="SimSun" w:hAnsi="Roboto" w:hint="eastAsia"/>
        </w:rPr>
        <w:t xml:space="preserve">LiTROS </w:t>
      </w:r>
      <w:r>
        <w:rPr>
          <w:rFonts w:ascii="Roboto" w:eastAsia="SimSun" w:hAnsi="Roboto" w:hint="eastAsia"/>
        </w:rPr>
        <w:t>为</w:t>
      </w:r>
      <w:r>
        <w:rPr>
          <w:rFonts w:ascii="Roboto" w:eastAsia="SimSun" w:hAnsi="Roboto" w:hint="eastAsia"/>
          <w:b/>
        </w:rPr>
        <w:t>中空玻璃生产</w:t>
      </w:r>
      <w:r>
        <w:rPr>
          <w:rFonts w:ascii="Roboto" w:eastAsia="SimSun" w:hAnsi="Roboto" w:hint="eastAsia"/>
        </w:rPr>
        <w:t>提供各式各样的解决方案：</w:t>
      </w:r>
      <w:r>
        <w:rPr>
          <w:rFonts w:ascii="Roboto" w:eastAsia="SimSun" w:hAnsi="Roboto" w:hint="eastAsia"/>
          <w:i/>
        </w:rPr>
        <w:t>LiTROS IG Line Rigid</w:t>
      </w:r>
      <w:r>
        <w:rPr>
          <w:rFonts w:ascii="Roboto" w:eastAsia="SimSun" w:hAnsi="Roboto" w:hint="eastAsia"/>
        </w:rPr>
        <w:t xml:space="preserve"> </w:t>
      </w:r>
      <w:r>
        <w:rPr>
          <w:rFonts w:ascii="Roboto" w:eastAsia="SimSun" w:hAnsi="Roboto" w:hint="eastAsia"/>
        </w:rPr>
        <w:t>和</w:t>
      </w:r>
      <w:r>
        <w:rPr>
          <w:rFonts w:ascii="Roboto" w:eastAsia="SimSun" w:hAnsi="Roboto" w:hint="eastAsia"/>
        </w:rPr>
        <w:t xml:space="preserve"> </w:t>
      </w:r>
      <w:r>
        <w:rPr>
          <w:rFonts w:ascii="Roboto" w:eastAsia="SimSun" w:hAnsi="Roboto" w:hint="eastAsia"/>
          <w:i/>
        </w:rPr>
        <w:t>IG Line Rigid-Seal</w:t>
      </w:r>
      <w:r>
        <w:rPr>
          <w:rFonts w:ascii="Roboto" w:eastAsia="SimSun" w:hAnsi="Roboto" w:hint="eastAsia"/>
        </w:rPr>
        <w:t xml:space="preserve"> </w:t>
      </w:r>
      <w:r>
        <w:rPr>
          <w:rFonts w:ascii="Roboto" w:eastAsia="SimSun" w:hAnsi="Roboto" w:hint="eastAsia"/>
        </w:rPr>
        <w:t>这两条立式生产线能够生产带刚性间隔条的中空玻璃元件、带或不带内置密封条的中空玻璃元件。除此之外，产品组合中还包括有手动和自动干燥剂加注设备（</w:t>
      </w:r>
      <w:r>
        <w:rPr>
          <w:rFonts w:ascii="Roboto" w:eastAsia="SimSun" w:hAnsi="Roboto" w:hint="eastAsia"/>
          <w:i/>
        </w:rPr>
        <w:t xml:space="preserve">IG Desiccant Manual </w:t>
      </w:r>
      <w:r>
        <w:rPr>
          <w:rFonts w:ascii="Roboto" w:eastAsia="SimSun" w:hAnsi="Roboto" w:hint="eastAsia"/>
        </w:rPr>
        <w:t>和</w:t>
      </w:r>
      <w:r>
        <w:rPr>
          <w:rFonts w:ascii="Roboto" w:eastAsia="SimSun" w:hAnsi="Roboto" w:hint="eastAsia"/>
        </w:rPr>
        <w:t xml:space="preserve"> </w:t>
      </w:r>
      <w:r>
        <w:rPr>
          <w:rFonts w:ascii="Roboto" w:eastAsia="SimSun" w:hAnsi="Roboto" w:hint="eastAsia"/>
          <w:i/>
        </w:rPr>
        <w:t>Automatic</w:t>
      </w:r>
      <w:r>
        <w:rPr>
          <w:rFonts w:ascii="Roboto" w:eastAsia="SimSun" w:hAnsi="Roboto" w:hint="eastAsia"/>
        </w:rPr>
        <w:t>）、丁基胶</w:t>
      </w:r>
      <w:r>
        <w:rPr>
          <w:rFonts w:ascii="Roboto" w:eastAsia="SimSun" w:hAnsi="Roboto" w:hint="eastAsia"/>
        </w:rPr>
        <w:t>-</w:t>
      </w:r>
      <w:r>
        <w:rPr>
          <w:rFonts w:ascii="Roboto" w:eastAsia="SimSun" w:hAnsi="Roboto" w:hint="eastAsia"/>
        </w:rPr>
        <w:t>热熔胶涂布机</w:t>
      </w:r>
      <w:r>
        <w:rPr>
          <w:rFonts w:ascii="Roboto" w:eastAsia="SimSun" w:hAnsi="Roboto" w:hint="eastAsia"/>
        </w:rPr>
        <w:t xml:space="preserve"> (</w:t>
      </w:r>
      <w:r>
        <w:rPr>
          <w:rFonts w:ascii="Roboto" w:eastAsia="SimSun" w:hAnsi="Roboto" w:hint="eastAsia"/>
          <w:i/>
        </w:rPr>
        <w:t>IG Butyl Semi Automatic</w:t>
      </w:r>
      <w:r>
        <w:rPr>
          <w:rFonts w:ascii="Roboto" w:eastAsia="SimSun" w:hAnsi="Roboto" w:hint="eastAsia"/>
        </w:rPr>
        <w:t xml:space="preserve">) </w:t>
      </w:r>
      <w:r>
        <w:rPr>
          <w:rFonts w:ascii="Roboto" w:eastAsia="SimSun" w:hAnsi="Roboto" w:hint="eastAsia"/>
        </w:rPr>
        <w:t>以及手动密封设备</w:t>
      </w:r>
      <w:r>
        <w:rPr>
          <w:rFonts w:ascii="Roboto" w:eastAsia="SimSun" w:hAnsi="Roboto" w:hint="eastAsia"/>
        </w:rPr>
        <w:t xml:space="preserve"> (</w:t>
      </w:r>
      <w:r>
        <w:rPr>
          <w:rFonts w:ascii="Roboto" w:eastAsia="SimSun" w:hAnsi="Roboto" w:hint="eastAsia"/>
          <w:i/>
        </w:rPr>
        <w:t xml:space="preserve">IG Seal </w:t>
      </w:r>
      <w:proofErr w:type="gramStart"/>
      <w:r>
        <w:rPr>
          <w:rFonts w:ascii="Roboto" w:eastAsia="SimSun" w:hAnsi="Roboto" w:hint="eastAsia"/>
          <w:i/>
        </w:rPr>
        <w:t>Manual</w:t>
      </w:r>
      <w:r>
        <w:rPr>
          <w:rFonts w:ascii="Roboto" w:eastAsia="SimSun" w:hAnsi="Roboto" w:hint="eastAsia"/>
        </w:rPr>
        <w:t>)</w:t>
      </w:r>
      <w:r>
        <w:rPr>
          <w:rFonts w:ascii="Roboto" w:eastAsia="SimSun" w:hAnsi="Roboto" w:hint="eastAsia"/>
        </w:rPr>
        <w:t>。</w:t>
      </w:r>
      <w:proofErr w:type="gramEnd"/>
    </w:p>
    <w:p w14:paraId="07E0F8A9" w14:textId="4ABD0A61" w:rsidR="006D661B" w:rsidRDefault="006D661B" w:rsidP="006D661B">
      <w:pPr>
        <w:spacing w:line="360" w:lineRule="auto"/>
        <w:rPr>
          <w:rFonts w:ascii="Roboto" w:eastAsia="SimSun" w:hAnsi="Roboto"/>
        </w:rPr>
      </w:pPr>
      <w:r>
        <w:rPr>
          <w:rFonts w:ascii="Roboto" w:eastAsia="SimSun" w:hAnsi="Roboto" w:hint="eastAsia"/>
        </w:rPr>
        <w:t>对于</w:t>
      </w:r>
      <w:r>
        <w:rPr>
          <w:rFonts w:ascii="Roboto" w:eastAsia="SimSun" w:hAnsi="Roboto" w:hint="eastAsia"/>
        </w:rPr>
        <w:t xml:space="preserve"> LiTROS </w:t>
      </w:r>
      <w:r>
        <w:rPr>
          <w:rFonts w:ascii="Roboto" w:eastAsia="SimSun" w:hAnsi="Roboto" w:hint="eastAsia"/>
        </w:rPr>
        <w:t>而言，</w:t>
      </w:r>
      <w:r>
        <w:rPr>
          <w:rFonts w:ascii="Roboto" w:eastAsia="SimSun" w:hAnsi="Roboto" w:hint="eastAsia"/>
          <w:b/>
        </w:rPr>
        <w:t>服务</w:t>
      </w:r>
      <w:r>
        <w:rPr>
          <w:rFonts w:ascii="Roboto" w:eastAsia="SimSun" w:hAnsi="Roboto" w:hint="eastAsia"/>
        </w:rPr>
        <w:t>是发展壮大的关键引擎。一对一式客户服务、简易维护和全球联网服务网络能保证可靠提供支持，从调试启动一直到从战略角度不断深化和完善。服务重点放在给与实用的意见与建议、提供高效的支持以及让客户持续获得成功三大方面。</w:t>
      </w:r>
    </w:p>
    <w:p w14:paraId="20DA81EE" w14:textId="0CD4F097" w:rsidR="00FE757F" w:rsidRDefault="006D661B" w:rsidP="006D661B">
      <w:pPr>
        <w:spacing w:line="360" w:lineRule="auto"/>
        <w:rPr>
          <w:rFonts w:ascii="Roboto" w:eastAsia="SimSun" w:hAnsi="Roboto"/>
        </w:rPr>
      </w:pPr>
      <w:r>
        <w:rPr>
          <w:rFonts w:ascii="Roboto" w:eastAsia="SimSun" w:hAnsi="Roboto" w:hint="eastAsia"/>
        </w:rPr>
        <w:lastRenderedPageBreak/>
        <w:t>凭借这一产品组合，</w:t>
      </w:r>
      <w:r>
        <w:rPr>
          <w:rFonts w:ascii="Roboto" w:eastAsia="SimSun" w:hAnsi="Roboto" w:hint="eastAsia"/>
        </w:rPr>
        <w:t xml:space="preserve">LiTROS </w:t>
      </w:r>
      <w:r>
        <w:rPr>
          <w:rFonts w:ascii="Roboto" w:eastAsia="SimSun" w:hAnsi="Roboto" w:hint="eastAsia"/>
        </w:rPr>
        <w:t>涵盖了玻璃加工的所有基本步骤——从玻璃板坯件一直到中空玻璃成品——因此堪称是半自动化生产的最佳入门级产品。</w:t>
      </w:r>
    </w:p>
    <w:p w14:paraId="05E7744A" w14:textId="77777777" w:rsidR="006D661B" w:rsidRPr="00CE51AD" w:rsidRDefault="006D661B" w:rsidP="006D661B">
      <w:pPr>
        <w:spacing w:line="360" w:lineRule="auto"/>
        <w:rPr>
          <w:rFonts w:ascii="Roboto" w:eastAsia="SimSun" w:hAnsi="Roboto"/>
          <w:b/>
        </w:rPr>
      </w:pPr>
      <w:r>
        <w:rPr>
          <w:rFonts w:ascii="Roboto" w:eastAsia="SimSun" w:hAnsi="Roboto" w:hint="eastAsia"/>
          <w:b/>
        </w:rPr>
        <w:t>产品可用性</w:t>
      </w:r>
    </w:p>
    <w:p w14:paraId="1B64E2E6" w14:textId="41111FCD" w:rsidR="006D661B" w:rsidRDefault="006D661B" w:rsidP="006D661B">
      <w:pPr>
        <w:spacing w:line="360" w:lineRule="auto"/>
        <w:rPr>
          <w:rFonts w:ascii="Roboto" w:eastAsia="SimSun" w:hAnsi="Roboto"/>
        </w:rPr>
      </w:pPr>
      <w:r>
        <w:rPr>
          <w:rFonts w:ascii="Roboto" w:eastAsia="SimSun" w:hAnsi="Roboto" w:hint="eastAsia"/>
        </w:rPr>
        <w:t xml:space="preserve">LiTROS </w:t>
      </w:r>
      <w:r>
        <w:rPr>
          <w:rFonts w:ascii="Roboto" w:eastAsia="SimSun" w:hAnsi="Roboto" w:hint="eastAsia"/>
        </w:rPr>
        <w:t>产品自</w:t>
      </w:r>
      <w:r>
        <w:rPr>
          <w:rFonts w:ascii="Roboto" w:eastAsia="SimSun" w:hAnsi="Roboto" w:hint="eastAsia"/>
        </w:rPr>
        <w:t xml:space="preserve"> 2025 </w:t>
      </w:r>
      <w:r>
        <w:rPr>
          <w:rFonts w:ascii="Roboto" w:eastAsia="SimSun" w:hAnsi="Roboto" w:hint="eastAsia"/>
        </w:rPr>
        <w:t>年六月起在以下地区售卖：</w:t>
      </w:r>
    </w:p>
    <w:p w14:paraId="02A78D06" w14:textId="593612B8" w:rsidR="00E83157" w:rsidRPr="00E83157" w:rsidRDefault="00E83157" w:rsidP="00E83157">
      <w:pPr>
        <w:spacing w:line="360" w:lineRule="auto"/>
        <w:rPr>
          <w:rFonts w:ascii="Roboto" w:eastAsia="SimSun" w:hAnsi="Roboto"/>
        </w:rPr>
      </w:pPr>
      <w:r>
        <w:rPr>
          <w:rFonts w:ascii="Roboto" w:eastAsia="SimSun" w:hAnsi="Roboto" w:hint="eastAsia"/>
          <w:b/>
        </w:rPr>
        <w:t>中东地区：</w:t>
      </w:r>
      <w:r>
        <w:rPr>
          <w:rFonts w:ascii="Roboto" w:eastAsia="SimSun" w:hAnsi="Roboto" w:hint="eastAsia"/>
        </w:rPr>
        <w:br/>
      </w:r>
      <w:r>
        <w:rPr>
          <w:rFonts w:ascii="Roboto" w:eastAsia="SimSun" w:hAnsi="Roboto" w:hint="eastAsia"/>
        </w:rPr>
        <w:t>巴林、伊朗、伊拉克、约旦、科威特、黎巴嫩、阿曼、卡塔尔、沙特阿拉伯、叙利亚、阿拉伯联合酋长国、也门</w:t>
      </w:r>
    </w:p>
    <w:p w14:paraId="70D9CC0F" w14:textId="77777777" w:rsidR="00E83157" w:rsidRPr="00E83157" w:rsidRDefault="00E83157" w:rsidP="00E83157">
      <w:pPr>
        <w:spacing w:line="360" w:lineRule="auto"/>
        <w:rPr>
          <w:rFonts w:ascii="Roboto" w:eastAsia="SimSun" w:hAnsi="Roboto"/>
        </w:rPr>
      </w:pPr>
      <w:r>
        <w:rPr>
          <w:rFonts w:ascii="Roboto" w:eastAsia="SimSun" w:hAnsi="Roboto" w:hint="eastAsia"/>
          <w:b/>
        </w:rPr>
        <w:t>中亚地区：</w:t>
      </w:r>
      <w:r>
        <w:rPr>
          <w:rFonts w:ascii="Roboto" w:eastAsia="SimSun" w:hAnsi="Roboto" w:hint="eastAsia"/>
        </w:rPr>
        <w:br/>
      </w:r>
      <w:r>
        <w:rPr>
          <w:rFonts w:ascii="Roboto" w:eastAsia="SimSun" w:hAnsi="Roboto" w:hint="eastAsia"/>
        </w:rPr>
        <w:t>亚美尼亚、阿塞拜疆、格鲁吉亚、哈萨克斯坦、吉尔吉斯斯坦、塔吉克斯坦、土库曼斯坦、乌兹别克斯坦</w:t>
      </w:r>
    </w:p>
    <w:p w14:paraId="6E765415" w14:textId="77777777" w:rsidR="00E83157" w:rsidRPr="00E83157" w:rsidRDefault="00E83157" w:rsidP="00E83157">
      <w:pPr>
        <w:spacing w:line="360" w:lineRule="auto"/>
        <w:rPr>
          <w:rFonts w:ascii="Roboto" w:eastAsia="SimSun" w:hAnsi="Roboto"/>
        </w:rPr>
      </w:pPr>
      <w:r>
        <w:rPr>
          <w:rFonts w:ascii="Roboto" w:eastAsia="SimSun" w:hAnsi="Roboto" w:hint="eastAsia"/>
          <w:b/>
        </w:rPr>
        <w:t>南亚地区：</w:t>
      </w:r>
      <w:r>
        <w:rPr>
          <w:rFonts w:ascii="Roboto" w:eastAsia="SimSun" w:hAnsi="Roboto" w:hint="eastAsia"/>
        </w:rPr>
        <w:br/>
      </w:r>
      <w:r>
        <w:rPr>
          <w:rFonts w:ascii="Roboto" w:eastAsia="SimSun" w:hAnsi="Roboto" w:hint="eastAsia"/>
        </w:rPr>
        <w:t>阿富汗、孟加拉国、印度、尼泊尔、巴基斯坦、斯里兰卡</w:t>
      </w:r>
    </w:p>
    <w:p w14:paraId="4C84AB7B" w14:textId="77777777" w:rsidR="00E83157" w:rsidRPr="00E83157" w:rsidRDefault="00E83157" w:rsidP="00E83157">
      <w:pPr>
        <w:spacing w:line="360" w:lineRule="auto"/>
        <w:rPr>
          <w:rFonts w:ascii="Roboto" w:eastAsia="SimSun" w:hAnsi="Roboto"/>
        </w:rPr>
      </w:pPr>
      <w:r>
        <w:rPr>
          <w:rFonts w:ascii="Roboto" w:eastAsia="SimSun" w:hAnsi="Roboto" w:hint="eastAsia"/>
          <w:b/>
        </w:rPr>
        <w:t>南亚和东亚地区：</w:t>
      </w:r>
      <w:r>
        <w:rPr>
          <w:rFonts w:ascii="Roboto" w:eastAsia="SimSun" w:hAnsi="Roboto" w:hint="eastAsia"/>
        </w:rPr>
        <w:br/>
      </w:r>
      <w:r>
        <w:rPr>
          <w:rFonts w:ascii="Roboto" w:eastAsia="SimSun" w:hAnsi="Roboto" w:hint="eastAsia"/>
        </w:rPr>
        <w:t>新加坡、中国台湾、越南、蒙古</w:t>
      </w:r>
    </w:p>
    <w:p w14:paraId="18B35F49" w14:textId="77777777" w:rsidR="00E83157" w:rsidRPr="00E83157" w:rsidRDefault="00E83157" w:rsidP="00E83157">
      <w:pPr>
        <w:spacing w:line="360" w:lineRule="auto"/>
        <w:rPr>
          <w:rFonts w:ascii="Roboto" w:eastAsia="SimSun" w:hAnsi="Roboto"/>
        </w:rPr>
      </w:pPr>
      <w:r>
        <w:rPr>
          <w:rFonts w:ascii="Roboto" w:eastAsia="SimSun" w:hAnsi="Roboto" w:hint="eastAsia"/>
          <w:b/>
        </w:rPr>
        <w:t>非洲：</w:t>
      </w:r>
      <w:r>
        <w:rPr>
          <w:rFonts w:ascii="Roboto" w:eastAsia="SimSun" w:hAnsi="Roboto" w:hint="eastAsia"/>
        </w:rPr>
        <w:br/>
      </w:r>
      <w:r>
        <w:rPr>
          <w:rFonts w:ascii="Roboto" w:eastAsia="SimSun" w:hAnsi="Roboto" w:hint="eastAsia"/>
        </w:rPr>
        <w:t>埃及、苏丹、南苏丹、毛里求斯</w:t>
      </w:r>
    </w:p>
    <w:p w14:paraId="7A86F0DF" w14:textId="7C5B5C72" w:rsidR="00E83157" w:rsidRDefault="00E83157" w:rsidP="00643BF6">
      <w:pPr>
        <w:spacing w:line="360" w:lineRule="auto"/>
        <w:rPr>
          <w:rFonts w:ascii="Roboto" w:eastAsia="SimSun" w:hAnsi="Roboto"/>
        </w:rPr>
      </w:pPr>
      <w:r>
        <w:rPr>
          <w:rFonts w:ascii="Roboto" w:eastAsia="SimSun" w:hAnsi="Roboto" w:hint="eastAsia"/>
          <w:b/>
        </w:rPr>
        <w:t>欧洲及邻近地区：</w:t>
      </w:r>
      <w:r>
        <w:rPr>
          <w:rFonts w:ascii="Roboto" w:eastAsia="SimSun" w:hAnsi="Roboto" w:hint="eastAsia"/>
        </w:rPr>
        <w:br/>
      </w:r>
      <w:r>
        <w:rPr>
          <w:rFonts w:ascii="Roboto" w:eastAsia="SimSun" w:hAnsi="Roboto" w:hint="eastAsia"/>
        </w:rPr>
        <w:t>土耳其</w:t>
      </w:r>
    </w:p>
    <w:p w14:paraId="27BD51CD" w14:textId="77777777" w:rsidR="00643BF6" w:rsidRPr="00643BF6" w:rsidRDefault="00643BF6" w:rsidP="00643BF6">
      <w:pPr>
        <w:spacing w:line="360" w:lineRule="auto"/>
        <w:rPr>
          <w:rFonts w:ascii="Roboto" w:hAnsi="Roboto"/>
          <w:lang w:val="de-AT"/>
        </w:rPr>
      </w:pPr>
    </w:p>
    <w:p w14:paraId="12034E00" w14:textId="31894774" w:rsidR="006D661B" w:rsidRPr="00CE51AD" w:rsidRDefault="006D661B" w:rsidP="006D661B">
      <w:pPr>
        <w:spacing w:line="360" w:lineRule="auto"/>
        <w:rPr>
          <w:rFonts w:ascii="Roboto" w:eastAsia="SimSun" w:hAnsi="Roboto"/>
          <w:b/>
        </w:rPr>
      </w:pPr>
      <w:r>
        <w:rPr>
          <w:rFonts w:ascii="Roboto" w:eastAsia="SimSun" w:hAnsi="Roboto" w:hint="eastAsia"/>
          <w:b/>
        </w:rPr>
        <w:t>路线图</w:t>
      </w:r>
    </w:p>
    <w:p w14:paraId="196DD422" w14:textId="01B15E71" w:rsidR="006D661B" w:rsidRPr="00CE51AD" w:rsidRDefault="006D661B" w:rsidP="00A44E00">
      <w:pPr>
        <w:spacing w:line="360" w:lineRule="auto"/>
        <w:rPr>
          <w:rFonts w:ascii="Roboto" w:eastAsia="SimSun" w:hAnsi="Roboto"/>
        </w:rPr>
      </w:pPr>
      <w:r>
        <w:rPr>
          <w:rFonts w:ascii="Roboto" w:eastAsia="SimSun" w:hAnsi="Roboto" w:hint="eastAsia"/>
        </w:rPr>
        <w:t>中空玻璃生产、玻璃切割和玻璃清洗这三大核心类别构成了</w:t>
      </w:r>
      <w:r>
        <w:rPr>
          <w:rFonts w:ascii="Roboto" w:eastAsia="SimSun" w:hAnsi="Roboto" w:hint="eastAsia"/>
        </w:rPr>
        <w:t xml:space="preserve"> LiTROS </w:t>
      </w:r>
      <w:r>
        <w:rPr>
          <w:rFonts w:ascii="Roboto" w:eastAsia="SimSun" w:hAnsi="Roboto" w:hint="eastAsia"/>
        </w:rPr>
        <w:t>产品组合的基本要素。而这仅仅是开始：</w:t>
      </w:r>
      <w:r>
        <w:rPr>
          <w:rFonts w:ascii="Roboto" w:eastAsia="SimSun" w:hAnsi="Roboto" w:hint="eastAsia"/>
        </w:rPr>
        <w:br/>
        <w:t xml:space="preserve">LiTROS </w:t>
      </w:r>
      <w:r>
        <w:rPr>
          <w:rFonts w:ascii="Roboto" w:eastAsia="SimSun" w:hAnsi="Roboto" w:hint="eastAsia"/>
        </w:rPr>
        <w:t>遵循一个明确的发展壮大战略，其目标就是不断扩充产品组合。目前已经在开发更多的解决方案，有针对性地满足日益增长的市场需求和新客户群的特定需求。</w:t>
      </w:r>
    </w:p>
    <w:p w14:paraId="50D3BE5D" w14:textId="1A4866F3" w:rsidR="00A44E00" w:rsidRPr="006D661B" w:rsidRDefault="00A44E00" w:rsidP="00A44E00">
      <w:pPr>
        <w:spacing w:line="360" w:lineRule="auto"/>
        <w:rPr>
          <w:rFonts w:ascii="Roboto" w:eastAsia="SimSun" w:hAnsi="Roboto"/>
        </w:rPr>
      </w:pPr>
      <w:r>
        <w:rPr>
          <w:rFonts w:ascii="Roboto" w:eastAsia="SimSun" w:hAnsi="Roboto" w:hint="eastAsia"/>
        </w:rPr>
        <w:t>更多信息请登录：</w:t>
      </w:r>
      <w:hyperlink r:id="rId8" w:history="1">
        <w:r>
          <w:rPr>
            <w:rStyle w:val="Hyperlink"/>
            <w:rFonts w:ascii="Roboto" w:eastAsia="SimSun" w:hAnsi="Roboto" w:hint="eastAsia"/>
          </w:rPr>
          <w:t>www.litros.com</w:t>
        </w:r>
      </w:hyperlink>
      <w:r>
        <w:rPr>
          <w:rFonts w:ascii="Roboto" w:eastAsia="SimSun" w:hAnsi="Roboto" w:hint="eastAsia"/>
        </w:rPr>
        <w:t xml:space="preserve"> </w:t>
      </w:r>
      <w:r>
        <w:rPr>
          <w:rFonts w:hint="eastAsia"/>
        </w:rPr>
        <w:t xml:space="preserve"> </w:t>
      </w:r>
    </w:p>
    <w:p w14:paraId="3C33C3BB" w14:textId="7267D136" w:rsidR="007E1351" w:rsidRPr="007E1351" w:rsidRDefault="007E1351" w:rsidP="00161E24">
      <w:pPr>
        <w:spacing w:line="360" w:lineRule="auto"/>
        <w:rPr>
          <w:rFonts w:ascii="Roboto" w:eastAsia="SimSun" w:hAnsi="Roboto"/>
          <w:b/>
        </w:rPr>
      </w:pPr>
      <w:r>
        <w:rPr>
          <w:rFonts w:hint="eastAsia"/>
        </w:rPr>
        <w:br w:type="column"/>
      </w:r>
      <w:r>
        <w:rPr>
          <w:rFonts w:ascii="Roboto" w:eastAsia="SimSun" w:hAnsi="Roboto" w:hint="eastAsia"/>
          <w:b/>
        </w:rPr>
        <w:lastRenderedPageBreak/>
        <w:t>图片：</w:t>
      </w:r>
      <w:r>
        <w:rPr>
          <w:rFonts w:ascii="Roboto" w:eastAsia="SimSun" w:hAnsi="Roboto" w:hint="eastAsia"/>
          <w:b/>
        </w:rPr>
        <w:t xml:space="preserve"> </w:t>
      </w:r>
    </w:p>
    <w:p w14:paraId="6206C4C6" w14:textId="77777777" w:rsidR="006D743B" w:rsidRDefault="006D743B" w:rsidP="007232E0">
      <w:pPr>
        <w:spacing w:line="360" w:lineRule="auto"/>
        <w:rPr>
          <w:rFonts w:ascii="Roboto" w:eastAsia="SimSun" w:hAnsi="Roboto"/>
        </w:rPr>
      </w:pPr>
      <w:r>
        <w:rPr>
          <w:rFonts w:ascii="Roboto" w:eastAsia="SimSun" w:hAnsi="Roboto" w:hint="eastAsia"/>
          <w:noProof/>
        </w:rPr>
        <w:drawing>
          <wp:inline distT="0" distB="0" distL="0" distR="0" wp14:anchorId="4DF3A205" wp14:editId="11072E27">
            <wp:extent cx="4473259" cy="2520000"/>
            <wp:effectExtent l="0" t="0" r="3810" b="0"/>
            <wp:docPr id="1658490763" name="Grafik 1" descr="Ein Bild, das Text, Screenshot, Grafiken, R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490763" name="Grafik 1" descr="Ein Bild, das Text, Screenshot, Grafiken, Raum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238D69C6" w14:textId="65127D61" w:rsidR="006D743B" w:rsidRDefault="006D743B" w:rsidP="007232E0">
      <w:pPr>
        <w:spacing w:line="360" w:lineRule="auto"/>
        <w:rPr>
          <w:rFonts w:ascii="Roboto" w:eastAsia="SimSun" w:hAnsi="Roboto"/>
          <w:noProof/>
        </w:rPr>
      </w:pPr>
      <w:r>
        <w:rPr>
          <w:rFonts w:ascii="Roboto" w:eastAsia="SimSun" w:hAnsi="Roboto" w:hint="eastAsia"/>
        </w:rPr>
        <w:t>© LiSEC</w:t>
      </w:r>
      <w:r>
        <w:rPr>
          <w:rFonts w:ascii="Roboto" w:eastAsia="SimSun" w:hAnsi="Roboto" w:hint="eastAsia"/>
        </w:rPr>
        <w:t>；</w:t>
      </w:r>
      <w:r>
        <w:rPr>
          <w:rFonts w:ascii="Roboto" w:eastAsia="SimSun" w:hAnsi="Roboto" w:hint="eastAsia"/>
        </w:rPr>
        <w:t xml:space="preserve">LiTROS </w:t>
      </w:r>
      <w:r>
        <w:rPr>
          <w:rFonts w:ascii="Roboto" w:eastAsia="SimSun" w:hAnsi="Roboto" w:hint="eastAsia"/>
        </w:rPr>
        <w:t>徽标</w:t>
      </w:r>
    </w:p>
    <w:p w14:paraId="4F9C4EE7" w14:textId="1F29D998" w:rsidR="007E1351" w:rsidRDefault="006D743B" w:rsidP="007232E0">
      <w:pPr>
        <w:spacing w:line="360" w:lineRule="auto"/>
        <w:rPr>
          <w:rFonts w:ascii="Roboto" w:eastAsia="SimSun" w:hAnsi="Roboto"/>
        </w:rPr>
      </w:pPr>
      <w:r>
        <w:rPr>
          <w:rFonts w:ascii="Roboto" w:eastAsia="SimSun" w:hAnsi="Roboto" w:hint="eastAsia"/>
          <w:noProof/>
        </w:rPr>
        <w:drawing>
          <wp:inline distT="0" distB="0" distL="0" distR="0" wp14:anchorId="6A4B1E50" wp14:editId="14E785DD">
            <wp:extent cx="4473259" cy="2520000"/>
            <wp:effectExtent l="0" t="0" r="3810" b="0"/>
            <wp:docPr id="207523472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6B247B95" w14:textId="460A2C58" w:rsidR="006D743B" w:rsidRDefault="006D743B" w:rsidP="007232E0">
      <w:pPr>
        <w:spacing w:line="360" w:lineRule="auto"/>
        <w:rPr>
          <w:rFonts w:ascii="Roboto" w:eastAsia="SimSun" w:hAnsi="Roboto"/>
          <w:noProof/>
        </w:rPr>
      </w:pPr>
      <w:r>
        <w:rPr>
          <w:rFonts w:ascii="Roboto" w:eastAsia="SimSun" w:hAnsi="Roboto" w:hint="eastAsia"/>
        </w:rPr>
        <w:t>© LiSEC</w:t>
      </w:r>
      <w:r>
        <w:rPr>
          <w:rFonts w:ascii="Roboto" w:eastAsia="SimSun" w:hAnsi="Roboto" w:hint="eastAsia"/>
        </w:rPr>
        <w:t>；</w:t>
      </w:r>
      <w:r>
        <w:rPr>
          <w:rFonts w:ascii="Roboto" w:eastAsia="SimSun" w:hAnsi="Roboto" w:hint="eastAsia"/>
        </w:rPr>
        <w:t xml:space="preserve">LiTROS </w:t>
      </w:r>
      <w:r>
        <w:rPr>
          <w:rFonts w:ascii="Roboto" w:eastAsia="SimSun" w:hAnsi="Roboto" w:hint="eastAsia"/>
        </w:rPr>
        <w:t>徽标和网站</w:t>
      </w:r>
      <w:r>
        <w:rPr>
          <w:rFonts w:ascii="Roboto" w:eastAsia="SimSun" w:hAnsi="Roboto" w:hint="eastAsia"/>
        </w:rPr>
        <w:t xml:space="preserve"> </w:t>
      </w:r>
    </w:p>
    <w:p w14:paraId="262A7F77" w14:textId="72C2F2E8" w:rsidR="006D743B" w:rsidRPr="006D743B" w:rsidRDefault="006D743B" w:rsidP="007232E0">
      <w:pPr>
        <w:spacing w:line="360" w:lineRule="auto"/>
        <w:rPr>
          <w:rFonts w:ascii="Roboto" w:eastAsia="SimSun" w:hAnsi="Roboto"/>
        </w:rPr>
      </w:pPr>
      <w:r>
        <w:rPr>
          <w:rFonts w:ascii="Roboto" w:eastAsia="SimSun" w:hAnsi="Roboto" w:hint="eastAsia"/>
          <w:noProof/>
        </w:rPr>
        <w:lastRenderedPageBreak/>
        <w:drawing>
          <wp:inline distT="0" distB="0" distL="0" distR="0" wp14:anchorId="7D27A91B" wp14:editId="3B1E4FC8">
            <wp:extent cx="3941135" cy="2520000"/>
            <wp:effectExtent l="0" t="0" r="2540" b="0"/>
            <wp:docPr id="53806950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41135" cy="2520000"/>
                    </a:xfrm>
                    <a:prstGeom prst="rect">
                      <a:avLst/>
                    </a:prstGeom>
                    <a:noFill/>
                    <a:ln>
                      <a:noFill/>
                    </a:ln>
                  </pic:spPr>
                </pic:pic>
              </a:graphicData>
            </a:graphic>
          </wp:inline>
        </w:drawing>
      </w:r>
    </w:p>
    <w:p w14:paraId="4CD878DE" w14:textId="6C14DD95" w:rsidR="006D743B" w:rsidRDefault="006D743B" w:rsidP="006D743B">
      <w:pPr>
        <w:spacing w:line="360" w:lineRule="auto"/>
        <w:rPr>
          <w:rFonts w:ascii="Roboto" w:eastAsia="SimSun" w:hAnsi="Roboto"/>
          <w:noProof/>
        </w:rPr>
      </w:pPr>
      <w:r>
        <w:rPr>
          <w:rFonts w:ascii="Roboto" w:eastAsia="SimSun" w:hAnsi="Roboto" w:hint="eastAsia"/>
        </w:rPr>
        <w:t>© LiSEC</w:t>
      </w:r>
      <w:r>
        <w:rPr>
          <w:rFonts w:ascii="Roboto" w:eastAsia="SimSun" w:hAnsi="Roboto" w:hint="eastAsia"/>
        </w:rPr>
        <w:t>；可用于切割、清洗、中空玻璃生产的</w:t>
      </w:r>
      <w:r>
        <w:rPr>
          <w:rFonts w:ascii="Roboto" w:eastAsia="SimSun" w:hAnsi="Roboto" w:hint="eastAsia"/>
        </w:rPr>
        <w:t xml:space="preserve"> LiTROS </w:t>
      </w:r>
      <w:r>
        <w:rPr>
          <w:rFonts w:ascii="Roboto" w:eastAsia="SimSun" w:hAnsi="Roboto" w:hint="eastAsia"/>
        </w:rPr>
        <w:t>产品（最近一次更新：</w:t>
      </w:r>
      <w:r>
        <w:rPr>
          <w:rFonts w:ascii="Roboto" w:eastAsia="SimSun" w:hAnsi="Roboto" w:hint="eastAsia"/>
        </w:rPr>
        <w:t>2025-05</w:t>
      </w:r>
      <w:r>
        <w:rPr>
          <w:rFonts w:ascii="Roboto" w:eastAsia="SimSun" w:hAnsi="Roboto" w:hint="eastAsia"/>
        </w:rPr>
        <w:t>）</w:t>
      </w:r>
      <w:r>
        <w:rPr>
          <w:rFonts w:ascii="Roboto" w:eastAsia="SimSun" w:hAnsi="Roboto" w:hint="eastAsia"/>
        </w:rPr>
        <w:t xml:space="preserve"> </w:t>
      </w:r>
    </w:p>
    <w:p w14:paraId="3204FC62" w14:textId="77777777" w:rsidR="006D743B" w:rsidRDefault="006D743B" w:rsidP="006D743B">
      <w:pPr>
        <w:spacing w:line="360" w:lineRule="auto"/>
        <w:rPr>
          <w:rFonts w:ascii="Roboto" w:eastAsia="SimSun" w:hAnsi="Roboto"/>
          <w:noProof/>
        </w:rPr>
      </w:pPr>
      <w:r>
        <w:rPr>
          <w:rFonts w:ascii="Roboto" w:eastAsia="SimSun" w:hAnsi="Roboto" w:hint="eastAsia"/>
          <w:noProof/>
        </w:rPr>
        <w:drawing>
          <wp:inline distT="0" distB="0" distL="0" distR="0" wp14:anchorId="56EC02B0" wp14:editId="0CB9487B">
            <wp:extent cx="4473259" cy="2520000"/>
            <wp:effectExtent l="0" t="0" r="3810" b="0"/>
            <wp:docPr id="115145536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2D068C76" w14:textId="5AC3937F" w:rsidR="006D743B" w:rsidRPr="00E30FBB" w:rsidRDefault="006D743B" w:rsidP="006D743B">
      <w:pPr>
        <w:spacing w:line="360" w:lineRule="auto"/>
        <w:rPr>
          <w:rFonts w:ascii="Roboto" w:eastAsia="SimSun" w:hAnsi="Roboto"/>
          <w:noProof/>
        </w:rPr>
      </w:pPr>
      <w:r>
        <w:rPr>
          <w:rFonts w:ascii="Roboto" w:eastAsia="SimSun" w:hAnsi="Roboto" w:hint="eastAsia"/>
        </w:rPr>
        <w:t>© LiSEC</w:t>
      </w:r>
      <w:r>
        <w:rPr>
          <w:rFonts w:ascii="Roboto" w:eastAsia="SimSun" w:hAnsi="Roboto" w:hint="eastAsia"/>
        </w:rPr>
        <w:t>；模块化组合而成的</w:t>
      </w:r>
      <w:r>
        <w:rPr>
          <w:rFonts w:ascii="Roboto" w:eastAsia="SimSun" w:hAnsi="Roboto" w:hint="eastAsia"/>
        </w:rPr>
        <w:t xml:space="preserve"> LiTROS </w:t>
      </w:r>
      <w:r>
        <w:rPr>
          <w:rFonts w:ascii="Roboto" w:eastAsia="SimSun" w:hAnsi="Roboto" w:hint="eastAsia"/>
        </w:rPr>
        <w:t>切割流水线示例</w:t>
      </w:r>
    </w:p>
    <w:p w14:paraId="1DFE2750" w14:textId="77777777" w:rsidR="006D743B" w:rsidRDefault="006D743B" w:rsidP="006D743B">
      <w:pPr>
        <w:spacing w:line="360" w:lineRule="auto"/>
        <w:rPr>
          <w:rFonts w:ascii="Roboto" w:eastAsia="SimSun" w:hAnsi="Roboto"/>
          <w:noProof/>
        </w:rPr>
      </w:pPr>
      <w:r>
        <w:rPr>
          <w:rFonts w:ascii="Roboto" w:eastAsia="SimSun" w:hAnsi="Roboto" w:hint="eastAsia"/>
          <w:noProof/>
        </w:rPr>
        <w:lastRenderedPageBreak/>
        <w:drawing>
          <wp:inline distT="0" distB="0" distL="0" distR="0" wp14:anchorId="65F7DCBF" wp14:editId="01F0C4C4">
            <wp:extent cx="4473259" cy="2520000"/>
            <wp:effectExtent l="0" t="0" r="3810" b="0"/>
            <wp:docPr id="31536557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7B49ED74" w14:textId="12D87D18" w:rsidR="006D743B" w:rsidRPr="000D6C2A" w:rsidRDefault="006D743B" w:rsidP="006D743B">
      <w:pPr>
        <w:spacing w:line="360" w:lineRule="auto"/>
        <w:rPr>
          <w:rFonts w:ascii="Roboto" w:eastAsia="SimSun" w:hAnsi="Roboto"/>
          <w:noProof/>
          <w:lang w:val="en-US"/>
        </w:rPr>
      </w:pPr>
      <w:r w:rsidRPr="000D6C2A">
        <w:rPr>
          <w:rFonts w:ascii="Roboto" w:eastAsia="SimSun" w:hAnsi="Roboto" w:hint="eastAsia"/>
          <w:lang w:val="en-US"/>
        </w:rPr>
        <w:t>© LiSEC</w:t>
      </w:r>
      <w:r w:rsidRPr="000D6C2A">
        <w:rPr>
          <w:rFonts w:ascii="Roboto" w:eastAsia="SimSun" w:hAnsi="Roboto" w:hint="eastAsia"/>
          <w:lang w:val="en-US"/>
        </w:rPr>
        <w:t>；</w:t>
      </w:r>
      <w:r w:rsidRPr="000D6C2A">
        <w:rPr>
          <w:rFonts w:ascii="Roboto" w:eastAsia="SimSun" w:hAnsi="Roboto" w:hint="eastAsia"/>
          <w:i/>
          <w:lang w:val="en-US"/>
        </w:rPr>
        <w:t>LiTROS IG Line Rigid</w:t>
      </w:r>
      <w:r w:rsidRPr="000D6C2A">
        <w:rPr>
          <w:rFonts w:ascii="Roboto" w:eastAsia="SimSun" w:hAnsi="Roboto" w:hint="eastAsia"/>
          <w:lang w:val="en-US"/>
        </w:rPr>
        <w:t> </w:t>
      </w:r>
    </w:p>
    <w:p w14:paraId="5AFA62BF" w14:textId="3463FF67" w:rsidR="006D743B" w:rsidRDefault="006D743B" w:rsidP="006D743B">
      <w:pPr>
        <w:spacing w:line="360" w:lineRule="auto"/>
        <w:rPr>
          <w:rFonts w:ascii="Roboto" w:eastAsia="SimSun" w:hAnsi="Roboto"/>
          <w:noProof/>
        </w:rPr>
      </w:pPr>
      <w:r>
        <w:rPr>
          <w:rFonts w:ascii="Roboto" w:eastAsia="SimSun" w:hAnsi="Roboto" w:hint="eastAsia"/>
          <w:noProof/>
        </w:rPr>
        <w:drawing>
          <wp:inline distT="0" distB="0" distL="0" distR="0" wp14:anchorId="4A3CED47" wp14:editId="7C23BC03">
            <wp:extent cx="4473259" cy="2520000"/>
            <wp:effectExtent l="0" t="0" r="3810" b="0"/>
            <wp:docPr id="85604164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473259" cy="2520000"/>
                    </a:xfrm>
                    <a:prstGeom prst="rect">
                      <a:avLst/>
                    </a:prstGeom>
                    <a:noFill/>
                    <a:ln>
                      <a:noFill/>
                    </a:ln>
                  </pic:spPr>
                </pic:pic>
              </a:graphicData>
            </a:graphic>
          </wp:inline>
        </w:drawing>
      </w:r>
    </w:p>
    <w:p w14:paraId="29F06519" w14:textId="555E8925" w:rsidR="006D743B" w:rsidRPr="000D6C2A" w:rsidRDefault="006D743B" w:rsidP="006D743B">
      <w:pPr>
        <w:spacing w:line="360" w:lineRule="auto"/>
        <w:rPr>
          <w:rFonts w:ascii="Roboto" w:eastAsia="SimSun" w:hAnsi="Roboto"/>
          <w:noProof/>
          <w:lang w:val="en-US"/>
        </w:rPr>
      </w:pPr>
      <w:r w:rsidRPr="000D6C2A">
        <w:rPr>
          <w:rFonts w:ascii="Roboto" w:eastAsia="SimSun" w:hAnsi="Roboto" w:hint="eastAsia"/>
          <w:lang w:val="en-US"/>
        </w:rPr>
        <w:t>© LiSEC</w:t>
      </w:r>
      <w:r w:rsidRPr="000D6C2A">
        <w:rPr>
          <w:rFonts w:ascii="Roboto" w:eastAsia="SimSun" w:hAnsi="Roboto" w:hint="eastAsia"/>
          <w:lang w:val="en-US"/>
        </w:rPr>
        <w:t>；</w:t>
      </w:r>
      <w:r w:rsidRPr="000D6C2A">
        <w:rPr>
          <w:rFonts w:ascii="Roboto" w:eastAsia="SimSun" w:hAnsi="Roboto" w:hint="eastAsia"/>
          <w:i/>
          <w:lang w:val="en-US"/>
        </w:rPr>
        <w:t>LiTROS IG Line Rigid-Seal</w:t>
      </w:r>
      <w:r w:rsidRPr="000D6C2A">
        <w:rPr>
          <w:rFonts w:ascii="Roboto" w:eastAsia="SimSun" w:hAnsi="Roboto" w:hint="eastAsia"/>
          <w:lang w:val="en-US"/>
        </w:rPr>
        <w:t> </w:t>
      </w:r>
    </w:p>
    <w:p w14:paraId="376783B5" w14:textId="77777777" w:rsidR="006D743B" w:rsidRPr="00D57836" w:rsidRDefault="006D743B" w:rsidP="00037304">
      <w:pPr>
        <w:widowControl w:val="0"/>
        <w:spacing w:after="0" w:line="240" w:lineRule="auto"/>
        <w:jc w:val="both"/>
        <w:rPr>
          <w:rFonts w:ascii="Roboto" w:hAnsi="Roboto"/>
          <w:b/>
          <w:sz w:val="20"/>
          <w:lang w:val="en-US"/>
        </w:rPr>
      </w:pPr>
    </w:p>
    <w:p w14:paraId="18A842DF" w14:textId="26C0396B" w:rsidR="00037304" w:rsidRPr="000D6C2A" w:rsidRDefault="00037304" w:rsidP="00037304">
      <w:pPr>
        <w:widowControl w:val="0"/>
        <w:spacing w:after="0" w:line="240" w:lineRule="auto"/>
        <w:jc w:val="both"/>
        <w:rPr>
          <w:rFonts w:ascii="Roboto" w:eastAsia="SimSun" w:hAnsi="Roboto" w:cs="Arial"/>
          <w:b/>
          <w:sz w:val="20"/>
          <w:szCs w:val="20"/>
          <w:lang w:val="en-US"/>
        </w:rPr>
      </w:pPr>
      <w:r>
        <w:rPr>
          <w:rFonts w:ascii="Roboto" w:eastAsia="SimSun" w:hAnsi="Roboto" w:hint="eastAsia"/>
          <w:b/>
          <w:sz w:val="20"/>
        </w:rPr>
        <w:t>关于</w:t>
      </w:r>
      <w:r w:rsidRPr="000D6C2A">
        <w:rPr>
          <w:rFonts w:ascii="Roboto" w:eastAsia="SimSun" w:hAnsi="Roboto" w:hint="eastAsia"/>
          <w:b/>
          <w:sz w:val="20"/>
          <w:lang w:val="en-US"/>
        </w:rPr>
        <w:t xml:space="preserve"> LiSEC</w:t>
      </w:r>
    </w:p>
    <w:p w14:paraId="0C8597F8" w14:textId="77777777" w:rsidR="006D743B" w:rsidRPr="000D6C2A" w:rsidRDefault="006D743B" w:rsidP="00037304">
      <w:pPr>
        <w:spacing w:after="0" w:line="240" w:lineRule="auto"/>
        <w:rPr>
          <w:rFonts w:ascii="Roboto" w:hAnsi="Roboto"/>
          <w:sz w:val="20"/>
          <w:lang w:val="en-US"/>
        </w:rPr>
      </w:pPr>
    </w:p>
    <w:p w14:paraId="0A1A2A79" w14:textId="19347552" w:rsidR="00037304" w:rsidRDefault="00037304" w:rsidP="00037304">
      <w:pPr>
        <w:spacing w:after="0" w:line="240" w:lineRule="auto"/>
        <w:rPr>
          <w:rFonts w:ascii="Roboto" w:eastAsia="SimSun" w:hAnsi="Roboto"/>
          <w:sz w:val="20"/>
        </w:rPr>
      </w:pPr>
      <w:r w:rsidRPr="000D6C2A">
        <w:rPr>
          <w:rFonts w:ascii="Roboto" w:eastAsia="SimSun" w:hAnsi="Roboto" w:hint="eastAsia"/>
          <w:sz w:val="20"/>
          <w:lang w:val="en-US"/>
        </w:rPr>
        <w:t xml:space="preserve">LiSEC </w:t>
      </w:r>
      <w:r>
        <w:rPr>
          <w:rFonts w:ascii="Roboto" w:eastAsia="SimSun" w:hAnsi="Roboto" w:hint="eastAsia"/>
          <w:sz w:val="20"/>
        </w:rPr>
        <w:t>总部位于</w:t>
      </w:r>
      <w:r w:rsidRPr="000D6C2A">
        <w:rPr>
          <w:rFonts w:ascii="Roboto" w:eastAsia="SimSun" w:hAnsi="Roboto" w:hint="eastAsia"/>
          <w:sz w:val="20"/>
          <w:lang w:val="en-US"/>
        </w:rPr>
        <w:t xml:space="preserve"> Seitenstetten/Amstetten</w:t>
      </w:r>
      <w:r w:rsidRPr="000D6C2A">
        <w:rPr>
          <w:rFonts w:ascii="Roboto" w:eastAsia="SimSun" w:hAnsi="Roboto" w:hint="eastAsia"/>
          <w:sz w:val="20"/>
          <w:lang w:val="en-US"/>
        </w:rPr>
        <w:t>，</w:t>
      </w:r>
      <w:r>
        <w:rPr>
          <w:rFonts w:ascii="Roboto" w:eastAsia="SimSun" w:hAnsi="Roboto" w:hint="eastAsia"/>
          <w:sz w:val="20"/>
        </w:rPr>
        <w:t>是一家活跃在全球的公司集团</w:t>
      </w:r>
      <w:r w:rsidRPr="000D6C2A">
        <w:rPr>
          <w:rFonts w:ascii="Roboto" w:eastAsia="SimSun" w:hAnsi="Roboto" w:hint="eastAsia"/>
          <w:sz w:val="20"/>
          <w:lang w:val="en-US"/>
        </w:rPr>
        <w:t>，</w:t>
      </w:r>
      <w:r>
        <w:rPr>
          <w:rFonts w:ascii="Roboto" w:eastAsia="SimSun" w:hAnsi="Roboto" w:hint="eastAsia"/>
          <w:sz w:val="20"/>
        </w:rPr>
        <w:t>致力于为平板玻璃加工和精加工领域提供个性化和全方位解决方案</w:t>
      </w:r>
      <w:r w:rsidRPr="000D6C2A">
        <w:rPr>
          <w:rFonts w:ascii="Roboto" w:eastAsia="SimSun" w:hAnsi="Roboto" w:hint="eastAsia"/>
          <w:sz w:val="20"/>
          <w:lang w:val="en-US"/>
        </w:rPr>
        <w:t>，</w:t>
      </w:r>
      <w:r>
        <w:rPr>
          <w:rFonts w:ascii="Roboto" w:eastAsia="SimSun" w:hAnsi="Roboto" w:hint="eastAsia"/>
          <w:sz w:val="20"/>
        </w:rPr>
        <w:t>距今历史已超过</w:t>
      </w:r>
      <w:r w:rsidRPr="000D6C2A">
        <w:rPr>
          <w:rFonts w:ascii="Roboto" w:eastAsia="SimSun" w:hAnsi="Roboto" w:hint="eastAsia"/>
          <w:sz w:val="20"/>
          <w:lang w:val="en-US"/>
        </w:rPr>
        <w:t xml:space="preserve"> 60 </w:t>
      </w:r>
      <w:r>
        <w:rPr>
          <w:rFonts w:ascii="Roboto" w:eastAsia="SimSun" w:hAnsi="Roboto" w:hint="eastAsia"/>
          <w:sz w:val="20"/>
        </w:rPr>
        <w:t>年。</w:t>
      </w:r>
      <w:r>
        <w:rPr>
          <w:rFonts w:ascii="Roboto" w:eastAsia="SimSun" w:hAnsi="Roboto" w:hint="eastAsia"/>
          <w:sz w:val="20"/>
        </w:rPr>
        <w:t xml:space="preserve">2024 </w:t>
      </w:r>
      <w:r>
        <w:rPr>
          <w:rFonts w:ascii="Roboto" w:eastAsia="SimSun" w:hAnsi="Roboto" w:hint="eastAsia"/>
          <w:sz w:val="20"/>
        </w:rPr>
        <w:t>年，该集团拥有约</w:t>
      </w:r>
      <w:r>
        <w:rPr>
          <w:rFonts w:ascii="Roboto" w:eastAsia="SimSun" w:hAnsi="Roboto" w:hint="eastAsia"/>
          <w:sz w:val="20"/>
        </w:rPr>
        <w:t xml:space="preserve"> 1300 </w:t>
      </w:r>
      <w:r>
        <w:rPr>
          <w:rFonts w:ascii="Roboto" w:eastAsia="SimSun" w:hAnsi="Roboto" w:hint="eastAsia"/>
          <w:sz w:val="20"/>
        </w:rPr>
        <w:t>名员工和</w:t>
      </w:r>
      <w:r>
        <w:rPr>
          <w:rFonts w:ascii="Roboto" w:eastAsia="SimSun" w:hAnsi="Roboto" w:hint="eastAsia"/>
          <w:sz w:val="20"/>
        </w:rPr>
        <w:t xml:space="preserve"> 25 </w:t>
      </w:r>
      <w:r>
        <w:rPr>
          <w:rFonts w:ascii="Roboto" w:eastAsia="SimSun" w:hAnsi="Roboto" w:hint="eastAsia"/>
          <w:sz w:val="20"/>
        </w:rPr>
        <w:t>个分支机构，出口比重超过</w:t>
      </w:r>
      <w:r>
        <w:rPr>
          <w:rFonts w:ascii="Roboto" w:eastAsia="SimSun" w:hAnsi="Roboto" w:hint="eastAsia"/>
          <w:sz w:val="20"/>
        </w:rPr>
        <w:t xml:space="preserve"> 95%</w:t>
      </w:r>
      <w:r>
        <w:rPr>
          <w:rFonts w:ascii="Roboto" w:eastAsia="SimSun" w:hAnsi="Roboto" w:hint="eastAsia"/>
          <w:sz w:val="20"/>
        </w:rPr>
        <w:t>，销售额接近</w:t>
      </w:r>
      <w:r>
        <w:rPr>
          <w:rFonts w:ascii="Roboto" w:eastAsia="SimSun" w:hAnsi="Roboto" w:hint="eastAsia"/>
          <w:sz w:val="20"/>
        </w:rPr>
        <w:t xml:space="preserve"> 3 </w:t>
      </w:r>
      <w:r>
        <w:rPr>
          <w:rFonts w:ascii="Roboto" w:eastAsia="SimSun" w:hAnsi="Roboto" w:hint="eastAsia"/>
          <w:sz w:val="20"/>
        </w:rPr>
        <w:t>亿欧元。谈到</w:t>
      </w:r>
      <w:r>
        <w:rPr>
          <w:rFonts w:ascii="Roboto" w:eastAsia="SimSun" w:hAnsi="Roboto" w:hint="eastAsia"/>
          <w:sz w:val="20"/>
        </w:rPr>
        <w:t xml:space="preserve"> LiSEC</w:t>
      </w:r>
      <w:r>
        <w:rPr>
          <w:rFonts w:ascii="Roboto" w:eastAsia="SimSun" w:hAnsi="Roboto" w:hint="eastAsia"/>
          <w:sz w:val="20"/>
        </w:rPr>
        <w:t>，人们就会联想到高品质的机器和系统以及集成式完整解决方案，包括平板玻璃加工整条价值创造链上的配套软件。其产品组合涵盖单机和整套生产线，面向玻璃切割、玻璃边缘和玻璃表面加工、中空玻璃和夹胶玻璃制造以及配套的内部和外部物流。作为全方位服务供应商，</w:t>
      </w:r>
      <w:r>
        <w:rPr>
          <w:rFonts w:ascii="Roboto" w:eastAsia="SimSun" w:hAnsi="Roboto" w:hint="eastAsia"/>
          <w:sz w:val="20"/>
        </w:rPr>
        <w:t xml:space="preserve">LiSEC </w:t>
      </w:r>
      <w:r>
        <w:rPr>
          <w:rFonts w:ascii="Roboto" w:eastAsia="SimSun" w:hAnsi="Roboto" w:hint="eastAsia"/>
          <w:sz w:val="20"/>
        </w:rPr>
        <w:t>在大型项目实施方面经验丰富，并构建了全球服务网络，诚邀广大新老客户前来洽谈合作，共创辉煌。</w:t>
      </w:r>
    </w:p>
    <w:p w14:paraId="28DC260C" w14:textId="77777777" w:rsidR="00037304" w:rsidRPr="001F6C94" w:rsidRDefault="00037304" w:rsidP="00037304">
      <w:pPr>
        <w:spacing w:after="0" w:line="240" w:lineRule="auto"/>
        <w:rPr>
          <w:rFonts w:ascii="Roboto" w:hAnsi="Roboto" w:cs="Arial"/>
          <w:sz w:val="20"/>
          <w:szCs w:val="20"/>
          <w:lang w:val="de-AT"/>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eastAsia="SimSun" w:hAnsi="Roboto" w:cs="Arial"/>
          <w:sz w:val="20"/>
          <w:szCs w:val="20"/>
        </w:rPr>
      </w:pPr>
      <w:r>
        <w:rPr>
          <w:rFonts w:ascii="Roboto" w:eastAsia="SimSun" w:hAnsi="Roboto" w:hint="eastAsia"/>
          <w:b/>
          <w:color w:val="000000"/>
          <w:sz w:val="20"/>
        </w:rPr>
        <w:t>附加信息：</w:t>
      </w:r>
      <w:r>
        <w:rPr>
          <w:rFonts w:ascii="Roboto" w:eastAsia="SimSun" w:hAnsi="Roboto" w:hint="eastAsia"/>
          <w:color w:val="000000"/>
          <w:sz w:val="20"/>
        </w:rPr>
        <w:br/>
      </w:r>
      <w:r>
        <w:rPr>
          <w:rFonts w:ascii="Roboto" w:eastAsia="SimSun" w:hAnsi="Roboto" w:hint="eastAsia"/>
          <w:sz w:val="20"/>
        </w:rPr>
        <w:lastRenderedPageBreak/>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eastAsia="SimSun" w:hAnsi="Roboto" w:cs="Arial"/>
          <w:sz w:val="20"/>
          <w:szCs w:val="20"/>
        </w:rPr>
      </w:pPr>
      <w:r>
        <w:rPr>
          <w:rFonts w:ascii="Roboto" w:eastAsia="SimSun" w:hAnsi="Roboto" w:hint="eastAsia"/>
          <w:sz w:val="20"/>
        </w:rPr>
        <w:t>营销和公关总监</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037304" w:rsidRDefault="00037304" w:rsidP="00037304">
      <w:pPr>
        <w:spacing w:after="0" w:line="240" w:lineRule="auto"/>
        <w:rPr>
          <w:rFonts w:ascii="Roboto" w:eastAsia="SimSun" w:hAnsi="Roboto" w:cs="Arial"/>
        </w:rPr>
      </w:pPr>
      <w:r>
        <w:rPr>
          <w:rFonts w:ascii="Roboto" w:eastAsia="SimSun" w:hAnsi="Roboto" w:hint="eastAsia"/>
          <w:sz w:val="20"/>
        </w:rPr>
        <w:t>LiSEC Austria GmbH</w:t>
      </w:r>
      <w:r>
        <w:rPr>
          <w:rFonts w:ascii="Roboto" w:eastAsia="SimSun" w:hAnsi="Roboto" w:hint="eastAsia"/>
          <w:sz w:val="20"/>
        </w:rPr>
        <w:br/>
        <w:t xml:space="preserve">Peter-Lisec-Str. 1 </w:t>
      </w:r>
      <w:r>
        <w:rPr>
          <w:rFonts w:ascii="Roboto" w:eastAsia="SimSun" w:hAnsi="Roboto" w:hint="eastAsia"/>
          <w:sz w:val="20"/>
        </w:rPr>
        <w:t>–</w:t>
      </w:r>
      <w:r>
        <w:rPr>
          <w:rFonts w:ascii="Roboto" w:eastAsia="SimSun" w:hAnsi="Roboto" w:hint="eastAsia"/>
          <w:sz w:val="20"/>
        </w:rPr>
        <w:t xml:space="preserve"> 3353 Seitenstetten</w:t>
      </w:r>
      <w:r>
        <w:rPr>
          <w:rFonts w:ascii="Roboto" w:eastAsia="SimSun" w:hAnsi="Roboto" w:hint="eastAsia"/>
          <w:sz w:val="20"/>
        </w:rPr>
        <w:t>，奥地利</w:t>
      </w:r>
      <w:r>
        <w:rPr>
          <w:rFonts w:ascii="Roboto" w:eastAsia="SimSun" w:hAnsi="Roboto" w:hint="eastAsia"/>
          <w:sz w:val="20"/>
        </w:rPr>
        <w:br/>
      </w:r>
      <w:r>
        <w:rPr>
          <w:rFonts w:ascii="Roboto" w:eastAsia="SimSun" w:hAnsi="Roboto" w:hint="eastAsia"/>
          <w:sz w:val="20"/>
        </w:rPr>
        <w:t>电话：</w:t>
      </w:r>
      <w:r>
        <w:rPr>
          <w:rFonts w:ascii="Roboto" w:eastAsia="SimSun" w:hAnsi="Roboto" w:hint="eastAsia"/>
          <w:sz w:val="20"/>
        </w:rPr>
        <w:t>+43 7477 405-1115</w:t>
      </w:r>
      <w:r>
        <w:rPr>
          <w:rFonts w:ascii="Roboto" w:eastAsia="SimSun" w:hAnsi="Roboto" w:hint="eastAsia"/>
          <w:sz w:val="20"/>
        </w:rPr>
        <w:br/>
      </w:r>
      <w:r>
        <w:rPr>
          <w:rFonts w:ascii="Roboto" w:eastAsia="SimSun" w:hAnsi="Roboto" w:hint="eastAsia"/>
          <w:sz w:val="20"/>
        </w:rPr>
        <w:t>手机：</w:t>
      </w:r>
      <w:r>
        <w:rPr>
          <w:rFonts w:ascii="Roboto" w:eastAsia="SimSun" w:hAnsi="Roboto" w:hint="eastAsia"/>
          <w:sz w:val="20"/>
        </w:rPr>
        <w:t>+43 660 871 58 03</w:t>
      </w:r>
      <w:r>
        <w:rPr>
          <w:rFonts w:ascii="Roboto" w:eastAsia="SimSun" w:hAnsi="Roboto" w:hint="eastAsia"/>
          <w:sz w:val="20"/>
        </w:rPr>
        <w:br/>
      </w:r>
      <w:r>
        <w:rPr>
          <w:rFonts w:ascii="Roboto" w:eastAsia="SimSun" w:hAnsi="Roboto" w:hint="eastAsia"/>
          <w:sz w:val="20"/>
        </w:rPr>
        <w:t>电子邮件：</w:t>
      </w:r>
      <w:r>
        <w:rPr>
          <w:rFonts w:ascii="Roboto" w:eastAsia="SimSun" w:hAnsi="Roboto" w:hint="eastAsia"/>
          <w:sz w:val="20"/>
        </w:rPr>
        <w:t xml:space="preserve"> </w:t>
      </w:r>
      <w:hyperlink r:id="rId15" w:history="1">
        <w:r>
          <w:rPr>
            <w:rStyle w:val="Hyperlink"/>
            <w:rFonts w:ascii="Roboto" w:eastAsia="SimSun" w:hAnsi="Roboto" w:hint="eastAsia"/>
            <w:sz w:val="20"/>
          </w:rPr>
          <w:t>claudia.guschlbauer@lisec.com</w:t>
        </w:r>
      </w:hyperlink>
      <w:r>
        <w:rPr>
          <w:rFonts w:ascii="Roboto" w:eastAsia="SimSun" w:hAnsi="Roboto" w:hint="eastAsia"/>
          <w:sz w:val="20"/>
        </w:rPr>
        <w:t xml:space="preserve"> </w:t>
      </w:r>
      <w:r>
        <w:rPr>
          <w:rFonts w:ascii="Roboto" w:eastAsia="SimSun" w:hAnsi="Roboto" w:hint="eastAsia"/>
          <w:sz w:val="20"/>
        </w:rPr>
        <w:t>–</w:t>
      </w:r>
      <w:r>
        <w:rPr>
          <w:rFonts w:ascii="Roboto" w:eastAsia="SimSun" w:hAnsi="Roboto" w:hint="eastAsia"/>
          <w:sz w:val="20"/>
        </w:rPr>
        <w:t xml:space="preserve"> </w:t>
      </w:r>
      <w:hyperlink r:id="rId16" w:history="1">
        <w:r>
          <w:rPr>
            <w:rStyle w:val="Hyperlink"/>
            <w:rFonts w:ascii="Roboto" w:eastAsia="SimSun" w:hAnsi="Roboto" w:hint="eastAsia"/>
            <w:sz w:val="20"/>
          </w:rPr>
          <w:t>www.lisec.com</w:t>
        </w:r>
      </w:hyperlink>
    </w:p>
    <w:sectPr w:rsidR="00F82153" w:rsidRPr="00037304">
      <w:head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eastAsia="SimSun" w:hAnsi="Arial" w:cs="Arial"/>
        <w:b/>
      </w:rPr>
    </w:pPr>
    <w:bookmarkStart w:id="1" w:name="_Hlk145570763"/>
    <w:r>
      <w:rPr>
        <w:rFonts w:ascii="Arial" w:eastAsia="SimSun" w:hAnsi="Arial" w:hint="eastAsia"/>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SimSun" w:hAnsi="Arial" w:hint="eastAsia"/>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SimSun" w:hAnsi="Arial" w:hint="eastAsia"/>
        <w:b/>
      </w:rPr>
      <w:t>新闻稿</w:t>
    </w:r>
  </w:p>
  <w:p w14:paraId="446DE97E" w14:textId="77777777" w:rsidR="00255C54" w:rsidRPr="001B34E2" w:rsidRDefault="00255C54" w:rsidP="00255C54">
    <w:pPr>
      <w:pStyle w:val="Kopfzeile"/>
      <w:rPr>
        <w:rFonts w:ascii="Roboto" w:hAnsi="Roboto"/>
        <w:lang w:val="it-IT"/>
      </w:rPr>
    </w:pPr>
  </w:p>
  <w:bookmarkEnd w:id="1"/>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3DDD01A3"/>
    <w:multiLevelType w:val="multilevel"/>
    <w:tmpl w:val="07CA4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C9C20E0"/>
    <w:multiLevelType w:val="multilevel"/>
    <w:tmpl w:val="F6AA8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5"/>
  </w:num>
  <w:num w:numId="5" w16cid:durableId="1295524591">
    <w:abstractNumId w:val="10"/>
  </w:num>
  <w:num w:numId="6" w16cid:durableId="978726631">
    <w:abstractNumId w:val="11"/>
  </w:num>
  <w:num w:numId="7" w16cid:durableId="1023824053">
    <w:abstractNumId w:val="12"/>
  </w:num>
  <w:num w:numId="8" w16cid:durableId="2077386674">
    <w:abstractNumId w:val="8"/>
  </w:num>
  <w:num w:numId="9" w16cid:durableId="73010593">
    <w:abstractNumId w:val="3"/>
  </w:num>
  <w:num w:numId="10" w16cid:durableId="1023093006">
    <w:abstractNumId w:val="1"/>
  </w:num>
  <w:num w:numId="11" w16cid:durableId="1879586410">
    <w:abstractNumId w:val="7"/>
  </w:num>
  <w:num w:numId="12" w16cid:durableId="931204359">
    <w:abstractNumId w:val="9"/>
  </w:num>
  <w:num w:numId="13" w16cid:durableId="12959415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7304"/>
    <w:rsid w:val="00045A36"/>
    <w:rsid w:val="00057D14"/>
    <w:rsid w:val="00074EF9"/>
    <w:rsid w:val="00085C77"/>
    <w:rsid w:val="0009634D"/>
    <w:rsid w:val="000B2645"/>
    <w:rsid w:val="000B52E7"/>
    <w:rsid w:val="000B5769"/>
    <w:rsid w:val="000C4430"/>
    <w:rsid w:val="000D3C3B"/>
    <w:rsid w:val="000D6C2A"/>
    <w:rsid w:val="000E2E23"/>
    <w:rsid w:val="00100AB6"/>
    <w:rsid w:val="0010491D"/>
    <w:rsid w:val="00110437"/>
    <w:rsid w:val="00123B13"/>
    <w:rsid w:val="001358A1"/>
    <w:rsid w:val="00135D3F"/>
    <w:rsid w:val="00151661"/>
    <w:rsid w:val="00161E24"/>
    <w:rsid w:val="0016713F"/>
    <w:rsid w:val="001719CC"/>
    <w:rsid w:val="001B7C63"/>
    <w:rsid w:val="001C03F4"/>
    <w:rsid w:val="001F3E68"/>
    <w:rsid w:val="001F4659"/>
    <w:rsid w:val="001F6C94"/>
    <w:rsid w:val="00225935"/>
    <w:rsid w:val="00227E63"/>
    <w:rsid w:val="00240A13"/>
    <w:rsid w:val="00255C54"/>
    <w:rsid w:val="0025797B"/>
    <w:rsid w:val="002662A3"/>
    <w:rsid w:val="00267A3E"/>
    <w:rsid w:val="00277015"/>
    <w:rsid w:val="00281CB7"/>
    <w:rsid w:val="002A1600"/>
    <w:rsid w:val="002A28F6"/>
    <w:rsid w:val="002A5693"/>
    <w:rsid w:val="002B4D2F"/>
    <w:rsid w:val="002B77B5"/>
    <w:rsid w:val="002C033C"/>
    <w:rsid w:val="0032244E"/>
    <w:rsid w:val="00341C73"/>
    <w:rsid w:val="00353418"/>
    <w:rsid w:val="003A0F5B"/>
    <w:rsid w:val="003D7954"/>
    <w:rsid w:val="003F5BE9"/>
    <w:rsid w:val="00400221"/>
    <w:rsid w:val="00416011"/>
    <w:rsid w:val="0041606C"/>
    <w:rsid w:val="00423C98"/>
    <w:rsid w:val="00460F67"/>
    <w:rsid w:val="0046558A"/>
    <w:rsid w:val="00465866"/>
    <w:rsid w:val="00470D17"/>
    <w:rsid w:val="0047278A"/>
    <w:rsid w:val="00487BE2"/>
    <w:rsid w:val="00492056"/>
    <w:rsid w:val="004A3448"/>
    <w:rsid w:val="004F6EE8"/>
    <w:rsid w:val="00522560"/>
    <w:rsid w:val="00535798"/>
    <w:rsid w:val="00535C28"/>
    <w:rsid w:val="00537E19"/>
    <w:rsid w:val="00541C17"/>
    <w:rsid w:val="005537CD"/>
    <w:rsid w:val="005614C5"/>
    <w:rsid w:val="00570F9D"/>
    <w:rsid w:val="005A60CB"/>
    <w:rsid w:val="005B00D0"/>
    <w:rsid w:val="005B1E75"/>
    <w:rsid w:val="005F51F9"/>
    <w:rsid w:val="005F5A44"/>
    <w:rsid w:val="00616624"/>
    <w:rsid w:val="006313D6"/>
    <w:rsid w:val="00633522"/>
    <w:rsid w:val="00635280"/>
    <w:rsid w:val="00641852"/>
    <w:rsid w:val="00643BF6"/>
    <w:rsid w:val="00650DC1"/>
    <w:rsid w:val="0066491C"/>
    <w:rsid w:val="00682E37"/>
    <w:rsid w:val="00693A48"/>
    <w:rsid w:val="0069793A"/>
    <w:rsid w:val="006D19AA"/>
    <w:rsid w:val="006D1A3E"/>
    <w:rsid w:val="006D661B"/>
    <w:rsid w:val="006D743B"/>
    <w:rsid w:val="006E5A9A"/>
    <w:rsid w:val="007232E0"/>
    <w:rsid w:val="0072439D"/>
    <w:rsid w:val="00724869"/>
    <w:rsid w:val="00752207"/>
    <w:rsid w:val="00754255"/>
    <w:rsid w:val="00761A30"/>
    <w:rsid w:val="007727C3"/>
    <w:rsid w:val="0077331E"/>
    <w:rsid w:val="00781D66"/>
    <w:rsid w:val="00793B91"/>
    <w:rsid w:val="00794180"/>
    <w:rsid w:val="00794A9E"/>
    <w:rsid w:val="007B79C4"/>
    <w:rsid w:val="007D3B2D"/>
    <w:rsid w:val="007E1351"/>
    <w:rsid w:val="007E5D67"/>
    <w:rsid w:val="007E7940"/>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563F"/>
    <w:rsid w:val="00885A34"/>
    <w:rsid w:val="008969AD"/>
    <w:rsid w:val="008A3B44"/>
    <w:rsid w:val="008A41AB"/>
    <w:rsid w:val="008A5CD8"/>
    <w:rsid w:val="008E121B"/>
    <w:rsid w:val="00900AF2"/>
    <w:rsid w:val="009117DD"/>
    <w:rsid w:val="00912D85"/>
    <w:rsid w:val="00915779"/>
    <w:rsid w:val="00915CD0"/>
    <w:rsid w:val="00924226"/>
    <w:rsid w:val="0093017D"/>
    <w:rsid w:val="00933602"/>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169DC"/>
    <w:rsid w:val="00A44967"/>
    <w:rsid w:val="00A44E00"/>
    <w:rsid w:val="00AA23EA"/>
    <w:rsid w:val="00AB3607"/>
    <w:rsid w:val="00AB50BE"/>
    <w:rsid w:val="00AC386F"/>
    <w:rsid w:val="00AC64A1"/>
    <w:rsid w:val="00AD5E6B"/>
    <w:rsid w:val="00AE7678"/>
    <w:rsid w:val="00B14D79"/>
    <w:rsid w:val="00B515ED"/>
    <w:rsid w:val="00B64917"/>
    <w:rsid w:val="00B64CA5"/>
    <w:rsid w:val="00B656F1"/>
    <w:rsid w:val="00B77FC4"/>
    <w:rsid w:val="00BB1F4E"/>
    <w:rsid w:val="00BB7C95"/>
    <w:rsid w:val="00BC6795"/>
    <w:rsid w:val="00BD2E68"/>
    <w:rsid w:val="00BD54D8"/>
    <w:rsid w:val="00BF0C62"/>
    <w:rsid w:val="00C02EF2"/>
    <w:rsid w:val="00C244E0"/>
    <w:rsid w:val="00C33896"/>
    <w:rsid w:val="00C402CE"/>
    <w:rsid w:val="00C4673B"/>
    <w:rsid w:val="00C50AFF"/>
    <w:rsid w:val="00C70E6E"/>
    <w:rsid w:val="00C91F46"/>
    <w:rsid w:val="00C9327C"/>
    <w:rsid w:val="00CB7403"/>
    <w:rsid w:val="00CD469C"/>
    <w:rsid w:val="00CD49B2"/>
    <w:rsid w:val="00CE23A1"/>
    <w:rsid w:val="00D14D70"/>
    <w:rsid w:val="00D3059F"/>
    <w:rsid w:val="00D42313"/>
    <w:rsid w:val="00D502D8"/>
    <w:rsid w:val="00D57836"/>
    <w:rsid w:val="00D6089D"/>
    <w:rsid w:val="00D81922"/>
    <w:rsid w:val="00D87E60"/>
    <w:rsid w:val="00DB4911"/>
    <w:rsid w:val="00DC7A7A"/>
    <w:rsid w:val="00DD3D73"/>
    <w:rsid w:val="00DE102E"/>
    <w:rsid w:val="00DF3AF9"/>
    <w:rsid w:val="00DF4296"/>
    <w:rsid w:val="00E02028"/>
    <w:rsid w:val="00E05B29"/>
    <w:rsid w:val="00E15CE7"/>
    <w:rsid w:val="00E30FBB"/>
    <w:rsid w:val="00E3579B"/>
    <w:rsid w:val="00E362DF"/>
    <w:rsid w:val="00E406E5"/>
    <w:rsid w:val="00E54631"/>
    <w:rsid w:val="00E83157"/>
    <w:rsid w:val="00E946E0"/>
    <w:rsid w:val="00EB5D46"/>
    <w:rsid w:val="00EC08C3"/>
    <w:rsid w:val="00ED73D5"/>
    <w:rsid w:val="00EF20BF"/>
    <w:rsid w:val="00F30F31"/>
    <w:rsid w:val="00F82153"/>
    <w:rsid w:val="00F8728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DE"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D743B"/>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28917806">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74139651">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0215628">
      <w:bodyDiv w:val="1"/>
      <w:marLeft w:val="0"/>
      <w:marRight w:val="0"/>
      <w:marTop w:val="0"/>
      <w:marBottom w:val="0"/>
      <w:divBdr>
        <w:top w:val="none" w:sz="0" w:space="0" w:color="auto"/>
        <w:left w:val="none" w:sz="0" w:space="0" w:color="auto"/>
        <w:bottom w:val="none" w:sz="0" w:space="0" w:color="auto"/>
        <w:right w:val="none" w:sz="0" w:space="0" w:color="auto"/>
      </w:divBdr>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06349721">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tros.com"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lisec.com/?utm_source=Press-Release&amp;utm_medium=Word-PDF&amp;utm_campaign=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mailto:claudia.guschlbauer@lisec.com"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SimSun"/>
        <a:cs typeface=""/>
      </a:majorFont>
      <a:minorFont>
        <a:latin typeface="Aptos" panose="0211000402020202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335</Words>
  <Characters>2115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8</cp:revision>
  <dcterms:created xsi:type="dcterms:W3CDTF">2025-04-23T05:31:00Z</dcterms:created>
  <dcterms:modified xsi:type="dcterms:W3CDTF">2025-06-03T08:24:00Z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1804912462</vt:i4>
  </property>
</Properties>
</file>